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9071"/>
      </w:tblGrid>
      <w:tr w:rsidR="00D649F5" w14:paraId="27E0C7CB" w14:textId="77777777" w:rsidTr="000F6A38">
        <w:tc>
          <w:tcPr>
            <w:tcW w:w="10205" w:type="dxa"/>
            <w:gridSpan w:val="2"/>
            <w:shd w:val="clear" w:color="auto" w:fill="D9D9D9" w:themeFill="background1" w:themeFillShade="D9"/>
          </w:tcPr>
          <w:p w14:paraId="10220072" w14:textId="77777777" w:rsidR="00D649F5" w:rsidRPr="00A43E00" w:rsidRDefault="00D649F5" w:rsidP="00933938">
            <w:pPr>
              <w:spacing w:after="120"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E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об осуществлении </w:t>
            </w:r>
            <w:proofErr w:type="spellStart"/>
            <w:r w:rsidRPr="00A43E00">
              <w:rPr>
                <w:rFonts w:ascii="Times New Roman" w:hAnsi="Times New Roman" w:cs="Times New Roman"/>
                <w:b/>
                <w:sz w:val="28"/>
                <w:szCs w:val="28"/>
              </w:rPr>
              <w:t>Ростехнадзором</w:t>
            </w:r>
            <w:proofErr w:type="spellEnd"/>
            <w:r w:rsidRPr="00A43E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контрольной (надзорной) деятельности на поднадзорных объектах на территории </w:t>
            </w:r>
          </w:p>
          <w:p w14:paraId="0377D987" w14:textId="379149BD" w:rsidR="00D649F5" w:rsidRDefault="00B347F8" w:rsidP="00933938">
            <w:pPr>
              <w:spacing w:after="120" w:line="36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Чеченской Республики</w:t>
            </w:r>
          </w:p>
        </w:tc>
      </w:tr>
      <w:tr w:rsidR="00F60F56" w14:paraId="54EDD0E8" w14:textId="77777777" w:rsidTr="00BB0530">
        <w:tc>
          <w:tcPr>
            <w:tcW w:w="1134" w:type="dxa"/>
            <w:tcBorders>
              <w:bottom w:val="dotted" w:sz="8" w:space="0" w:color="0070C0"/>
            </w:tcBorders>
            <w:shd w:val="clear" w:color="auto" w:fill="B8CCE4" w:themeFill="accent1" w:themeFillTint="66"/>
          </w:tcPr>
          <w:p w14:paraId="755D6F9D" w14:textId="77777777" w:rsidR="00F60F56" w:rsidRPr="00F60F56" w:rsidRDefault="00F60F56" w:rsidP="00006675">
            <w:pPr>
              <w:widowControl w:val="0"/>
              <w:suppressAutoHyphens w:val="0"/>
              <w:spacing w:before="120" w:after="120" w:line="360" w:lineRule="exact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 w:rsidRPr="00F60F56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lang w:val="en-US"/>
              </w:rPr>
              <w:t>I</w:t>
            </w:r>
          </w:p>
        </w:tc>
        <w:tc>
          <w:tcPr>
            <w:tcW w:w="9071" w:type="dxa"/>
            <w:tcBorders>
              <w:bottom w:val="dotted" w:sz="8" w:space="0" w:color="0070C0"/>
            </w:tcBorders>
            <w:shd w:val="clear" w:color="auto" w:fill="B8CCE4" w:themeFill="accent1" w:themeFillTint="66"/>
          </w:tcPr>
          <w:p w14:paraId="1C8FD512" w14:textId="77777777" w:rsidR="00F60F56" w:rsidRPr="00D649F5" w:rsidRDefault="00F60F56" w:rsidP="00933938">
            <w:pPr>
              <w:widowControl w:val="0"/>
              <w:suppressAutoHyphens w:val="0"/>
              <w:spacing w:before="120" w:after="120" w:line="360" w:lineRule="exact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</w:pPr>
            <w:r w:rsidRPr="007B0C81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Надзор в области промышленной безопасности</w:t>
            </w:r>
          </w:p>
        </w:tc>
      </w:tr>
      <w:tr w:rsidR="00722F03" w14:paraId="2DF29972" w14:textId="77777777" w:rsidTr="00E84386">
        <w:tc>
          <w:tcPr>
            <w:tcW w:w="1134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DBE5F1" w:themeFill="accent1" w:themeFillTint="33"/>
          </w:tcPr>
          <w:p w14:paraId="4274250E" w14:textId="77777777" w:rsidR="00722F03" w:rsidRPr="00006675" w:rsidRDefault="00722F03" w:rsidP="00006675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</w:p>
        </w:tc>
        <w:tc>
          <w:tcPr>
            <w:tcW w:w="9071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DBE5F1" w:themeFill="accent1" w:themeFillTint="33"/>
          </w:tcPr>
          <w:p w14:paraId="7CBE5C94" w14:textId="77777777" w:rsidR="00722F03" w:rsidRPr="00006675" w:rsidRDefault="00722F03" w:rsidP="00933938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Общая информация</w:t>
            </w:r>
          </w:p>
        </w:tc>
      </w:tr>
      <w:tr w:rsidR="000F6A38" w14:paraId="3485CC07" w14:textId="77777777" w:rsidTr="00AD2FE4">
        <w:tc>
          <w:tcPr>
            <w:tcW w:w="1134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F2F2F2" w:themeFill="background1" w:themeFillShade="F2"/>
          </w:tcPr>
          <w:p w14:paraId="4EF571AC" w14:textId="77777777" w:rsidR="000F6A38" w:rsidRPr="00006675" w:rsidRDefault="0058623D" w:rsidP="00006675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722F03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71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F2F2F2" w:themeFill="background1" w:themeFillShade="F2"/>
          </w:tcPr>
          <w:p w14:paraId="3916A35C" w14:textId="77777777" w:rsidR="000F6A38" w:rsidRPr="00006675" w:rsidRDefault="000F6A38" w:rsidP="00933938">
            <w:pPr>
              <w:spacing w:after="120" w:line="360" w:lineRule="exact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 поднадзорных </w:t>
            </w:r>
            <w:r w:rsidR="009E4155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организациях и 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объектах</w:t>
            </w:r>
          </w:p>
        </w:tc>
      </w:tr>
      <w:tr w:rsidR="00D649F5" w14:paraId="1E236A84" w14:textId="77777777" w:rsidTr="00AD2FE4">
        <w:trPr>
          <w:trHeight w:val="3761"/>
        </w:trPr>
        <w:tc>
          <w:tcPr>
            <w:tcW w:w="10205" w:type="dxa"/>
            <w:gridSpan w:val="2"/>
            <w:tcBorders>
              <w:top w:val="dotted" w:sz="8" w:space="0" w:color="0070C0"/>
              <w:left w:val="dotted" w:sz="8" w:space="0" w:color="0070C0"/>
              <w:right w:val="dotted" w:sz="8" w:space="0" w:color="0070C0"/>
            </w:tcBorders>
          </w:tcPr>
          <w:p w14:paraId="0BF0E696" w14:textId="09F95AC8" w:rsidR="00D649F5" w:rsidRPr="0035334B" w:rsidRDefault="00722F03" w:rsidP="00006675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34B">
              <w:rPr>
                <w:rFonts w:ascii="Times New Roman" w:hAnsi="Times New Roman" w:cs="Times New Roman"/>
                <w:sz w:val="28"/>
                <w:szCs w:val="28"/>
              </w:rPr>
              <w:t xml:space="preserve">1.1.1.1 </w:t>
            </w:r>
            <w:r w:rsidR="00D649F5" w:rsidRPr="0035334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Федеральная служба по экологическому, технологическому </w:t>
            </w:r>
            <w:r w:rsidR="009C0995" w:rsidRPr="0035334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649F5" w:rsidRPr="0035334B">
              <w:rPr>
                <w:rFonts w:ascii="Times New Roman" w:hAnsi="Times New Roman" w:cs="Times New Roman"/>
                <w:sz w:val="28"/>
                <w:szCs w:val="28"/>
              </w:rPr>
              <w:t>и атомному надзору (</w:t>
            </w:r>
            <w:proofErr w:type="gramStart"/>
            <w:r w:rsidR="007D3C93" w:rsidRPr="0035334B">
              <w:rPr>
                <w:rFonts w:ascii="Times New Roman" w:hAnsi="Times New Roman" w:cs="Times New Roman"/>
                <w:sz w:val="28"/>
                <w:szCs w:val="28"/>
              </w:rPr>
              <w:t>Кавказское</w:t>
            </w:r>
            <w:proofErr w:type="gramEnd"/>
            <w:r w:rsidR="007D3C93" w:rsidRPr="00353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9F5" w:rsidRPr="0035334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Ростехнадзора) осуществляет </w:t>
            </w:r>
            <w:r w:rsidR="00D649F5" w:rsidRPr="0035334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территории </w:t>
            </w:r>
            <w:r w:rsidR="002E265C" w:rsidRPr="0035334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D3C93" w:rsidRPr="0035334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Чеченская Республика</w:t>
            </w:r>
            <w:r w:rsidR="002E265C" w:rsidRPr="0035334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)</w:t>
            </w:r>
            <w:r w:rsidR="00D649F5" w:rsidRPr="00353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31CE" w:rsidRPr="0035334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r w:rsidR="00D649F5" w:rsidRPr="0035334B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надзор </w:t>
            </w:r>
            <w:r w:rsidR="00AF31CE" w:rsidRPr="0035334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649F5" w:rsidRPr="0035334B">
              <w:rPr>
                <w:rFonts w:ascii="Times New Roman" w:hAnsi="Times New Roman" w:cs="Times New Roman"/>
                <w:sz w:val="28"/>
                <w:szCs w:val="28"/>
              </w:rPr>
              <w:t xml:space="preserve">в области промышленной безопасности в отношении </w:t>
            </w:r>
            <w:r w:rsidR="00A141AD" w:rsidRPr="0035334B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D649F5" w:rsidRPr="0035334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="00D649F5" w:rsidRPr="0035334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организаций, эксплуатирующих в совокупности </w:t>
            </w:r>
            <w:r w:rsidR="00A141AD" w:rsidRPr="0035334B">
              <w:rPr>
                <w:rFonts w:ascii="Times New Roman" w:hAnsi="Times New Roman" w:cs="Times New Roman"/>
                <w:sz w:val="28"/>
                <w:szCs w:val="28"/>
              </w:rPr>
              <w:t>663</w:t>
            </w:r>
            <w:r w:rsidR="00D649F5" w:rsidRPr="0035334B">
              <w:rPr>
                <w:rFonts w:ascii="Times New Roman" w:hAnsi="Times New Roman" w:cs="Times New Roman"/>
                <w:sz w:val="28"/>
                <w:szCs w:val="28"/>
              </w:rPr>
              <w:t xml:space="preserve"> опасных производственных объекта (далее – ОПО), в том числе:</w:t>
            </w:r>
          </w:p>
          <w:p w14:paraId="33CACB41" w14:textId="77777777" w:rsidR="00D649F5" w:rsidRPr="0035334B" w:rsidRDefault="00D649F5" w:rsidP="009C0995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533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 класса опасности – </w:t>
            </w:r>
            <w:r w:rsidR="002552F6" w:rsidRPr="003533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3533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05E45063" w14:textId="77777777" w:rsidR="00D649F5" w:rsidRPr="0035334B" w:rsidRDefault="00D649F5" w:rsidP="009C0995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533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 класса опасности – </w:t>
            </w:r>
            <w:r w:rsidR="002552F6" w:rsidRPr="003533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="002E265C" w:rsidRPr="003533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22EC9C4A" w14:textId="5FCD6E00" w:rsidR="002E265C" w:rsidRPr="0035334B" w:rsidRDefault="002E265C" w:rsidP="009C0995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533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3533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3533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2552F6" w:rsidRPr="003533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A141AD" w:rsidRPr="003533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52</w:t>
            </w:r>
            <w:r w:rsidRPr="003533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6A3490CE" w14:textId="243461A9" w:rsidR="00D649F5" w:rsidRPr="0035334B" w:rsidRDefault="002E265C" w:rsidP="009C0995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533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3533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3533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A141AD" w:rsidRPr="003533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109</w:t>
            </w:r>
            <w:r w:rsidRPr="003533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14:paraId="7DA42B70" w14:textId="77777777" w:rsidR="009C0995" w:rsidRPr="0035334B" w:rsidRDefault="009C0995" w:rsidP="00F47A13">
            <w:pPr>
              <w:pStyle w:val="a6"/>
              <w:tabs>
                <w:tab w:val="left" w:pos="1134"/>
              </w:tabs>
              <w:spacing w:after="0" w:line="360" w:lineRule="exact"/>
              <w:ind w:left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6739B" w14:paraId="6FC838BA" w14:textId="77777777" w:rsidTr="00AD2FE4">
        <w:tc>
          <w:tcPr>
            <w:tcW w:w="10205" w:type="dxa"/>
            <w:gridSpan w:val="2"/>
            <w:tcBorders>
              <w:left w:val="dotted" w:sz="8" w:space="0" w:color="0070C0"/>
              <w:bottom w:val="dotted" w:sz="8" w:space="0" w:color="0070C0"/>
              <w:right w:val="dotted" w:sz="8" w:space="0" w:color="0070C0"/>
            </w:tcBorders>
          </w:tcPr>
          <w:p w14:paraId="4FBA031F" w14:textId="77777777" w:rsidR="0096739B" w:rsidRDefault="0096739B" w:rsidP="00006675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1.1.1.2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10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аиболее крупными поднадзорными </w:t>
            </w:r>
            <w:r w:rsidR="003A31BF">
              <w:rPr>
                <w:rFonts w:ascii="Times New Roman" w:hAnsi="Times New Roman" w:cs="Times New Roman"/>
                <w:sz w:val="28"/>
                <w:szCs w:val="28"/>
              </w:rPr>
              <w:t>организациями</w:t>
            </w:r>
            <w:r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, расположенными </w:t>
            </w:r>
            <w:r w:rsidR="008D3A2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7D3C93">
              <w:rPr>
                <w:rFonts w:ascii="Times New Roman" w:hAnsi="Times New Roman" w:cs="Times New Roman"/>
                <w:sz w:val="28"/>
                <w:szCs w:val="28"/>
              </w:rPr>
              <w:t>Чеченской Республики</w:t>
            </w:r>
            <w:r w:rsidRPr="000310AE">
              <w:rPr>
                <w:rFonts w:ascii="Times New Roman" w:hAnsi="Times New Roman" w:cs="Times New Roman"/>
                <w:sz w:val="28"/>
                <w:szCs w:val="28"/>
              </w:rPr>
              <w:t>, являются:</w:t>
            </w:r>
          </w:p>
          <w:p w14:paraId="2E16ACCE" w14:textId="77777777" w:rsidR="0096739B" w:rsidRDefault="001A4DE1" w:rsidP="0072586C">
            <w:pPr>
              <w:numPr>
                <w:ilvl w:val="0"/>
                <w:numId w:val="7"/>
              </w:numPr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3C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ООО</w:t>
            </w:r>
            <w:r w:rsidR="0096739B" w:rsidRPr="007D3C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«Газпром газораспределение </w:t>
            </w:r>
            <w:r w:rsidR="007D3C93" w:rsidRPr="007D3C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Грозный</w:t>
            </w:r>
            <w:r w:rsidR="0096739B" w:rsidRPr="007D3C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»;</w:t>
            </w:r>
          </w:p>
          <w:p w14:paraId="36F02DEF" w14:textId="77777777" w:rsidR="00254681" w:rsidRDefault="00254681" w:rsidP="00254681">
            <w:pPr>
              <w:pStyle w:val="a6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468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Филиал ПАО «ОГК-2»-Грозненская ТЭС;</w:t>
            </w:r>
          </w:p>
          <w:p w14:paraId="105B0185" w14:textId="16C2E4E6" w:rsidR="005E30C6" w:rsidRDefault="005E30C6" w:rsidP="00254681">
            <w:pPr>
              <w:pStyle w:val="a6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87DB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ГУП «</w:t>
            </w:r>
            <w:proofErr w:type="spellStart"/>
            <w:r w:rsidRPr="00487DB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Аргунский</w:t>
            </w:r>
            <w:proofErr w:type="spellEnd"/>
            <w:r w:rsidRPr="00487DB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комбинат хлебопродуктов»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;</w:t>
            </w:r>
          </w:p>
          <w:p w14:paraId="75BE077F" w14:textId="77777777" w:rsidR="006A198E" w:rsidRPr="006A198E" w:rsidRDefault="005E30C6" w:rsidP="004C7481">
            <w:pPr>
              <w:numPr>
                <w:ilvl w:val="0"/>
                <w:numId w:val="7"/>
              </w:numPr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C03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АО «</w:t>
            </w:r>
            <w:proofErr w:type="spellStart"/>
            <w:r w:rsidRPr="003C03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Чеченцемент</w:t>
            </w:r>
            <w:proofErr w:type="spellEnd"/>
            <w:r w:rsidRPr="003C03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»;</w:t>
            </w:r>
            <w:r w:rsidR="004C7481">
              <w:t xml:space="preserve"> </w:t>
            </w:r>
          </w:p>
          <w:p w14:paraId="01D8AE0D" w14:textId="7DF687A0" w:rsidR="004C7481" w:rsidRPr="004C7481" w:rsidRDefault="004C7481" w:rsidP="004C7481">
            <w:pPr>
              <w:numPr>
                <w:ilvl w:val="0"/>
                <w:numId w:val="7"/>
              </w:numPr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C748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ООО «Газпром </w:t>
            </w:r>
            <w:proofErr w:type="spellStart"/>
            <w:r w:rsidRPr="004C748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Трансгаз</w:t>
            </w:r>
            <w:proofErr w:type="spellEnd"/>
            <w:r w:rsidRPr="004C748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Грозный»;</w:t>
            </w:r>
          </w:p>
          <w:p w14:paraId="2B9222EA" w14:textId="7C6737D0" w:rsidR="005E30C6" w:rsidRPr="003C0303" w:rsidRDefault="004C7481" w:rsidP="004C7481">
            <w:pPr>
              <w:numPr>
                <w:ilvl w:val="0"/>
                <w:numId w:val="7"/>
              </w:numPr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C748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АО «</w:t>
            </w:r>
            <w:proofErr w:type="spellStart"/>
            <w:r w:rsidRPr="004C748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Чеченэнерго</w:t>
            </w:r>
            <w:proofErr w:type="spellEnd"/>
            <w:r w:rsidRPr="004C748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»;</w:t>
            </w:r>
          </w:p>
          <w:p w14:paraId="0BD5FE86" w14:textId="20522262" w:rsidR="005E30C6" w:rsidRPr="00254681" w:rsidRDefault="005E30C6" w:rsidP="005E30C6">
            <w:pPr>
              <w:pStyle w:val="a6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C03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НАО «</w:t>
            </w:r>
            <w:proofErr w:type="gramStart"/>
            <w:r w:rsidRPr="003C03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ИСТ</w:t>
            </w:r>
            <w:proofErr w:type="gramEnd"/>
            <w:r w:rsidRPr="003C03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Казбек»;</w:t>
            </w:r>
          </w:p>
          <w:p w14:paraId="371EEE29" w14:textId="77777777" w:rsidR="009D2AC1" w:rsidRPr="007D3C93" w:rsidRDefault="009D2AC1" w:rsidP="00254681">
            <w:pPr>
              <w:numPr>
                <w:ilvl w:val="0"/>
                <w:numId w:val="7"/>
              </w:numPr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Грознефтегаз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».</w:t>
            </w:r>
          </w:p>
          <w:p w14:paraId="38A3678C" w14:textId="77777777" w:rsidR="009C0995" w:rsidRPr="0096739B" w:rsidRDefault="009C0995" w:rsidP="009D2AC1">
            <w:pPr>
              <w:spacing w:after="0" w:line="360" w:lineRule="exact"/>
              <w:ind w:left="71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</w:p>
        </w:tc>
      </w:tr>
      <w:tr w:rsidR="0058623D" w14:paraId="28AD0F30" w14:textId="77777777" w:rsidTr="00BB053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134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F2F2F2" w:themeFill="background1" w:themeFillShade="F2"/>
          </w:tcPr>
          <w:p w14:paraId="6F3533B9" w14:textId="77777777" w:rsidR="0058623D" w:rsidRPr="00006675" w:rsidRDefault="0058623D" w:rsidP="0000667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722F03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</w:p>
        </w:tc>
        <w:tc>
          <w:tcPr>
            <w:tcW w:w="9071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F2F2F2" w:themeFill="background1" w:themeFillShade="F2"/>
          </w:tcPr>
          <w:p w14:paraId="670E3FA8" w14:textId="77777777" w:rsidR="0058623D" w:rsidRPr="00006675" w:rsidRDefault="0058623D" w:rsidP="0098764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Об аварийности </w:t>
            </w:r>
            <w:r w:rsidR="00E9188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и смертельном травматизме 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 поднадзорных объектах</w:t>
            </w:r>
          </w:p>
        </w:tc>
      </w:tr>
      <w:tr w:rsidR="00933938" w14:paraId="4ECCF97C" w14:textId="77777777" w:rsidTr="00BB053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0205" w:type="dxa"/>
            <w:gridSpan w:val="2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</w:tcPr>
          <w:tbl>
            <w:tblPr>
              <w:tblStyle w:val="4"/>
              <w:tblpPr w:leftFromText="180" w:rightFromText="180" w:vertAnchor="text" w:horzAnchor="margin" w:tblpXSpec="center" w:tblpY="152"/>
              <w:tblW w:w="0" w:type="auto"/>
              <w:jc w:val="center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  <w:gridCol w:w="1417"/>
              <w:gridCol w:w="1172"/>
              <w:gridCol w:w="1557"/>
              <w:gridCol w:w="1577"/>
            </w:tblGrid>
            <w:tr w:rsidR="00204067" w:rsidRPr="001D77C1" w14:paraId="45F3DBF1" w14:textId="77777777" w:rsidTr="005C1C29">
              <w:trPr>
                <w:trHeight w:val="795"/>
                <w:tblHeader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122C6148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1377" w:type="dxa"/>
                  <w:vAlign w:val="center"/>
                </w:tcPr>
                <w:p w14:paraId="4B9CCD83" w14:textId="77777777" w:rsidR="00204067" w:rsidRPr="001D77C1" w:rsidRDefault="007D3C93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9A429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132" w:type="dxa"/>
                  <w:vAlign w:val="center"/>
                </w:tcPr>
                <w:p w14:paraId="598509EF" w14:textId="77777777" w:rsidR="00204067" w:rsidRPr="001D77C1" w:rsidRDefault="007D3C93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9A429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517" w:type="dxa"/>
                  <w:vAlign w:val="center"/>
                </w:tcPr>
                <w:p w14:paraId="5FDAEC84" w14:textId="0AE007C6" w:rsidR="00204067" w:rsidRPr="001D77C1" w:rsidRDefault="00947432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месяцев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br/>
                    <w:t>202</w:t>
                  </w:r>
                  <w:r w:rsidR="007D3C9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9A429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517" w:type="dxa"/>
                  <w:vAlign w:val="center"/>
                </w:tcPr>
                <w:p w14:paraId="6CB063DC" w14:textId="6B410E3C" w:rsidR="00204067" w:rsidRPr="001D77C1" w:rsidRDefault="00947432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7D3C9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месяцев </w:t>
                  </w:r>
                  <w:r w:rsidR="007D3C9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br/>
                    <w:t>2023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</w:tr>
            <w:tr w:rsidR="000754B8" w:rsidRPr="001D77C1" w14:paraId="22358B60" w14:textId="77777777" w:rsidTr="004A18B1">
              <w:trPr>
                <w:trHeight w:val="536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3749917B" w14:textId="77777777" w:rsidR="000754B8" w:rsidRPr="001D77C1" w:rsidRDefault="000754B8" w:rsidP="000754B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D77C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Аварийность, ед., всего,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</w:r>
                  <w:r w:rsidRPr="001D77C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 том числе по видам надзора:</w:t>
                  </w:r>
                </w:p>
              </w:tc>
              <w:tc>
                <w:tcPr>
                  <w:tcW w:w="1377" w:type="dxa"/>
                </w:tcPr>
                <w:p w14:paraId="1C5EE8DD" w14:textId="73E943FC" w:rsidR="000754B8" w:rsidRPr="001D77C1" w:rsidRDefault="000754B8" w:rsidP="000754B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76B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2" w:type="dxa"/>
                </w:tcPr>
                <w:p w14:paraId="00181D36" w14:textId="56E20206" w:rsidR="000754B8" w:rsidRPr="001D77C1" w:rsidRDefault="000754B8" w:rsidP="000754B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76B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</w:tcPr>
                <w:p w14:paraId="38255990" w14:textId="3774742D" w:rsidR="000754B8" w:rsidRPr="001D77C1" w:rsidRDefault="000754B8" w:rsidP="000754B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76B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0BE9C4F4" w14:textId="44822458" w:rsidR="000754B8" w:rsidRPr="001D77C1" w:rsidRDefault="000754B8" w:rsidP="000754B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254681" w:rsidRPr="001D77C1" w14:paraId="5AAD6B04" w14:textId="77777777" w:rsidTr="005C1C29">
              <w:trPr>
                <w:trHeight w:val="175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7B30A755" w14:textId="77777777" w:rsidR="00254681" w:rsidRPr="001D77C1" w:rsidRDefault="00254681" w:rsidP="0025468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ГС</w:t>
                  </w:r>
                </w:p>
              </w:tc>
              <w:tc>
                <w:tcPr>
                  <w:tcW w:w="1377" w:type="dxa"/>
                  <w:vAlign w:val="center"/>
                </w:tcPr>
                <w:p w14:paraId="14905055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2" w:type="dxa"/>
                  <w:vAlign w:val="center"/>
                </w:tcPr>
                <w:p w14:paraId="7F668871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1B8D66C4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1AAC2FAB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254681" w:rsidRPr="001D77C1" w14:paraId="038AD586" w14:textId="77777777" w:rsidTr="005C1C29">
              <w:trPr>
                <w:trHeight w:val="279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49EF65A0" w14:textId="77777777" w:rsidR="00254681" w:rsidRPr="001D77C1" w:rsidRDefault="00254681" w:rsidP="0025468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E35B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1377" w:type="dxa"/>
                  <w:vAlign w:val="center"/>
                </w:tcPr>
                <w:p w14:paraId="001A778E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2" w:type="dxa"/>
                  <w:vAlign w:val="center"/>
                </w:tcPr>
                <w:p w14:paraId="1269408E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6ADE4361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6BCBC67F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254681" w:rsidRPr="001D77C1" w14:paraId="15A9CFD1" w14:textId="77777777" w:rsidTr="005C1C29">
              <w:trPr>
                <w:trHeight w:val="227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002E3200" w14:textId="77777777" w:rsidR="00254681" w:rsidRPr="001D77C1" w:rsidRDefault="00254681" w:rsidP="0025468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1377" w:type="dxa"/>
                  <w:vAlign w:val="center"/>
                </w:tcPr>
                <w:p w14:paraId="0740E5F2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2" w:type="dxa"/>
                  <w:vAlign w:val="center"/>
                </w:tcPr>
                <w:p w14:paraId="5FC23461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38604FAF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61DDD10D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254681" w:rsidRPr="001D77C1" w14:paraId="230E152F" w14:textId="77777777" w:rsidTr="00204067">
              <w:trPr>
                <w:trHeight w:val="378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2E965493" w14:textId="77777777" w:rsidR="00254681" w:rsidRPr="001D77C1" w:rsidRDefault="00254681" w:rsidP="0025468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РС</w:t>
                  </w:r>
                </w:p>
              </w:tc>
              <w:tc>
                <w:tcPr>
                  <w:tcW w:w="1377" w:type="dxa"/>
                  <w:vAlign w:val="center"/>
                </w:tcPr>
                <w:p w14:paraId="58376876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2" w:type="dxa"/>
                  <w:vAlign w:val="center"/>
                </w:tcPr>
                <w:p w14:paraId="60AF67A2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442799DA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3E461E88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254681" w:rsidRPr="001D77C1" w14:paraId="132C0893" w14:textId="77777777" w:rsidTr="005C1C29">
              <w:trPr>
                <w:trHeight w:val="264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6E4F7461" w14:textId="77777777" w:rsidR="00254681" w:rsidRPr="001D77C1" w:rsidRDefault="00254681" w:rsidP="0025468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К</w:t>
                  </w:r>
                </w:p>
              </w:tc>
              <w:tc>
                <w:tcPr>
                  <w:tcW w:w="1377" w:type="dxa"/>
                  <w:vAlign w:val="center"/>
                </w:tcPr>
                <w:p w14:paraId="793091F0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2" w:type="dxa"/>
                  <w:vAlign w:val="center"/>
                </w:tcPr>
                <w:p w14:paraId="575BA92F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727659CC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415FCC43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254681" w:rsidRPr="001D77C1" w14:paraId="643E7E09" w14:textId="77777777" w:rsidTr="005C1C29">
              <w:trPr>
                <w:trHeight w:val="264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1B51A7E7" w14:textId="77777777" w:rsidR="00254681" w:rsidRDefault="00254681" w:rsidP="0025468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377" w:type="dxa"/>
                  <w:vAlign w:val="center"/>
                </w:tcPr>
                <w:p w14:paraId="26A2FABF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2" w:type="dxa"/>
                  <w:vAlign w:val="center"/>
                </w:tcPr>
                <w:p w14:paraId="557A4335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4E712F94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673B2D1C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254681" w:rsidRPr="001D77C1" w14:paraId="1B9F0921" w14:textId="77777777" w:rsidTr="005C1C29">
              <w:trPr>
                <w:trHeight w:val="264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4C760A91" w14:textId="77777777" w:rsidR="00254681" w:rsidRDefault="00254681" w:rsidP="0025468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ВМ</w:t>
                  </w:r>
                </w:p>
              </w:tc>
              <w:tc>
                <w:tcPr>
                  <w:tcW w:w="1377" w:type="dxa"/>
                  <w:vAlign w:val="center"/>
                </w:tcPr>
                <w:p w14:paraId="67803AB5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2" w:type="dxa"/>
                  <w:vAlign w:val="center"/>
                </w:tcPr>
                <w:p w14:paraId="3D593062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21A1F865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5DC2F788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A579A1" w:rsidRPr="001D77C1" w14:paraId="647813D6" w14:textId="77777777" w:rsidTr="004A18B1">
              <w:trPr>
                <w:trHeight w:val="264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3082EEEC" w14:textId="5CB55801" w:rsidR="00A579A1" w:rsidRDefault="00A579A1" w:rsidP="00A579A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ПС</w:t>
                  </w:r>
                </w:p>
              </w:tc>
              <w:tc>
                <w:tcPr>
                  <w:tcW w:w="1377" w:type="dxa"/>
                </w:tcPr>
                <w:p w14:paraId="2A149479" w14:textId="7752FE7C" w:rsidR="00A579A1" w:rsidRDefault="00A579A1" w:rsidP="00A579A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5C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2" w:type="dxa"/>
                </w:tcPr>
                <w:p w14:paraId="7290BD65" w14:textId="45F9DA5A" w:rsidR="00A579A1" w:rsidRDefault="00A579A1" w:rsidP="00A579A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5C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</w:tcPr>
                <w:p w14:paraId="35BECAEC" w14:textId="1D3A798D" w:rsidR="00A579A1" w:rsidRDefault="00A579A1" w:rsidP="00A579A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5CC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737B83B1" w14:textId="20BE6DAC" w:rsidR="00A579A1" w:rsidRDefault="00A579A1" w:rsidP="00A579A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579A1" w:rsidRPr="001D77C1" w14:paraId="51946B78" w14:textId="77777777" w:rsidTr="004A18B1">
              <w:trPr>
                <w:trHeight w:val="638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3F2DFFF8" w14:textId="77777777" w:rsidR="00A579A1" w:rsidRPr="001D77C1" w:rsidRDefault="00A579A1" w:rsidP="00A579A1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D77C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Смертельный травматизм, чел., всего,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</w:r>
                  <w:r w:rsidRPr="001D77C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 том числе по видам надзора:</w:t>
                  </w:r>
                </w:p>
              </w:tc>
              <w:tc>
                <w:tcPr>
                  <w:tcW w:w="1377" w:type="dxa"/>
                </w:tcPr>
                <w:p w14:paraId="62C1A3C9" w14:textId="52F2EE0C" w:rsidR="00A579A1" w:rsidRPr="001D77C1" w:rsidRDefault="00A579A1" w:rsidP="00A579A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4093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2" w:type="dxa"/>
                </w:tcPr>
                <w:p w14:paraId="39B535EE" w14:textId="4CA312D5" w:rsidR="00A579A1" w:rsidRPr="001D77C1" w:rsidRDefault="00A579A1" w:rsidP="00A579A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4093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</w:tcPr>
                <w:p w14:paraId="77E2B21D" w14:textId="2716525E" w:rsidR="00A579A1" w:rsidRPr="001D77C1" w:rsidRDefault="00A579A1" w:rsidP="00A579A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4093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4ED80DC0" w14:textId="5367099F" w:rsidR="00A579A1" w:rsidRPr="001D77C1" w:rsidRDefault="00A579A1" w:rsidP="00A579A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254681" w:rsidRPr="001D77C1" w14:paraId="319CFE4A" w14:textId="77777777" w:rsidTr="005C1C29">
              <w:trPr>
                <w:trHeight w:val="236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45EBC9F0" w14:textId="77777777" w:rsidR="00254681" w:rsidRPr="001D77C1" w:rsidRDefault="00254681" w:rsidP="0025468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ГС</w:t>
                  </w:r>
                </w:p>
              </w:tc>
              <w:tc>
                <w:tcPr>
                  <w:tcW w:w="1377" w:type="dxa"/>
                  <w:vAlign w:val="center"/>
                </w:tcPr>
                <w:p w14:paraId="01AED2E2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2" w:type="dxa"/>
                  <w:vAlign w:val="center"/>
                </w:tcPr>
                <w:p w14:paraId="2ADCE1A6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76C963F6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270CD03A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254681" w:rsidRPr="001D77C1" w14:paraId="2B6A8E34" w14:textId="77777777" w:rsidTr="005C1C29">
              <w:trPr>
                <w:trHeight w:val="326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6ED41FB7" w14:textId="77777777" w:rsidR="00254681" w:rsidRPr="001D77C1" w:rsidRDefault="00254681" w:rsidP="0025468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E35B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1377" w:type="dxa"/>
                  <w:vAlign w:val="center"/>
                </w:tcPr>
                <w:p w14:paraId="5AD1B095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2" w:type="dxa"/>
                  <w:vAlign w:val="center"/>
                </w:tcPr>
                <w:p w14:paraId="39701CC5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1D0C86D6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049D8E59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254681" w:rsidRPr="001D77C1" w14:paraId="09936F2B" w14:textId="77777777" w:rsidTr="005C1C29">
              <w:trPr>
                <w:trHeight w:val="231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31DE1844" w14:textId="77777777" w:rsidR="00254681" w:rsidRPr="001D77C1" w:rsidRDefault="00254681" w:rsidP="0025468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1377" w:type="dxa"/>
                  <w:vAlign w:val="center"/>
                </w:tcPr>
                <w:p w14:paraId="3055A519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2" w:type="dxa"/>
                  <w:vAlign w:val="center"/>
                </w:tcPr>
                <w:p w14:paraId="60AB72FE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2C675BFB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144080A1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254681" w:rsidRPr="001D77C1" w14:paraId="3774CD53" w14:textId="77777777" w:rsidTr="005C1C29">
              <w:trPr>
                <w:trHeight w:val="207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781C6D74" w14:textId="77777777" w:rsidR="00254681" w:rsidRPr="001D77C1" w:rsidRDefault="00254681" w:rsidP="0025468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РС</w:t>
                  </w:r>
                </w:p>
              </w:tc>
              <w:tc>
                <w:tcPr>
                  <w:tcW w:w="1377" w:type="dxa"/>
                  <w:vAlign w:val="center"/>
                </w:tcPr>
                <w:p w14:paraId="759FFB1D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2" w:type="dxa"/>
                  <w:vAlign w:val="center"/>
                </w:tcPr>
                <w:p w14:paraId="15719108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40D59F5F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5E4FD394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254681" w:rsidRPr="001D77C1" w14:paraId="1A65987E" w14:textId="77777777" w:rsidTr="005C1C29">
              <w:trPr>
                <w:trHeight w:val="155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16F5CCF6" w14:textId="77777777" w:rsidR="00254681" w:rsidRPr="001D77C1" w:rsidRDefault="00254681" w:rsidP="0025468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1377" w:type="dxa"/>
                  <w:vAlign w:val="center"/>
                </w:tcPr>
                <w:p w14:paraId="6EC4AABE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2" w:type="dxa"/>
                  <w:vAlign w:val="center"/>
                </w:tcPr>
                <w:p w14:paraId="09D72FC4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1F5025AE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60C255E2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254681" w:rsidRPr="001D77C1" w14:paraId="6ABB525A" w14:textId="77777777" w:rsidTr="005C1C29">
              <w:trPr>
                <w:trHeight w:val="155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4697E800" w14:textId="77777777" w:rsidR="00254681" w:rsidRDefault="00254681" w:rsidP="0025468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377" w:type="dxa"/>
                  <w:vAlign w:val="center"/>
                </w:tcPr>
                <w:p w14:paraId="4CAC13C1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2" w:type="dxa"/>
                  <w:vAlign w:val="center"/>
                </w:tcPr>
                <w:p w14:paraId="007E9F18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14AA163E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5C23F6AE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254681" w:rsidRPr="001D77C1" w14:paraId="23761CE7" w14:textId="77777777" w:rsidTr="005C1C29">
              <w:trPr>
                <w:trHeight w:val="155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2F5346D3" w14:textId="77777777" w:rsidR="00254681" w:rsidRDefault="00254681" w:rsidP="0025468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ВМ</w:t>
                  </w:r>
                </w:p>
              </w:tc>
              <w:tc>
                <w:tcPr>
                  <w:tcW w:w="1377" w:type="dxa"/>
                  <w:vAlign w:val="center"/>
                </w:tcPr>
                <w:p w14:paraId="28D0D75C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2" w:type="dxa"/>
                  <w:vAlign w:val="center"/>
                </w:tcPr>
                <w:p w14:paraId="6EE29B91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0676FDE5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1DF6E32E" w14:textId="77777777" w:rsidR="00254681" w:rsidRPr="001D77C1" w:rsidRDefault="00254681" w:rsidP="0025468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B28BF" w:rsidRPr="001D77C1" w14:paraId="108EA8C0" w14:textId="77777777" w:rsidTr="004A18B1">
              <w:trPr>
                <w:trHeight w:val="155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376F3E4B" w14:textId="4D990F0D" w:rsidR="000B28BF" w:rsidRDefault="000B28BF" w:rsidP="000B28B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ПС</w:t>
                  </w:r>
                </w:p>
              </w:tc>
              <w:tc>
                <w:tcPr>
                  <w:tcW w:w="1377" w:type="dxa"/>
                </w:tcPr>
                <w:p w14:paraId="41B5973E" w14:textId="7EE0B984" w:rsidR="000B28BF" w:rsidRDefault="000B28BF" w:rsidP="000B28B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F4C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2" w:type="dxa"/>
                </w:tcPr>
                <w:p w14:paraId="6E77F0C0" w14:textId="0E39FE0F" w:rsidR="000B28BF" w:rsidRDefault="000B28BF" w:rsidP="000B28B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F4C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</w:tcPr>
                <w:p w14:paraId="0A5BDDAE" w14:textId="61D437B9" w:rsidR="000B28BF" w:rsidRDefault="000B28BF" w:rsidP="000B28B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F4C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17" w:type="dxa"/>
                  <w:vAlign w:val="center"/>
                </w:tcPr>
                <w:p w14:paraId="01540D4B" w14:textId="3B1D0AD7" w:rsidR="000B28BF" w:rsidRDefault="000B28BF" w:rsidP="000B28B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63765CA4" w14:textId="77777777" w:rsidR="00933938" w:rsidRPr="009B5857" w:rsidRDefault="00933938" w:rsidP="002A04D2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88BF831" w14:textId="77777777" w:rsidR="00245B91" w:rsidRPr="00154E8D" w:rsidRDefault="00245B91" w:rsidP="00154E8D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0070C0"/>
          <w:left w:val="dotted" w:sz="8" w:space="0" w:color="0070C0"/>
          <w:bottom w:val="dotted" w:sz="8" w:space="0" w:color="0070C0"/>
          <w:right w:val="dotted" w:sz="8" w:space="0" w:color="0070C0"/>
          <w:insideH w:val="dotted" w:sz="8" w:space="0" w:color="0070C0"/>
          <w:insideV w:val="dotted" w:sz="8" w:space="0" w:color="0070C0"/>
        </w:tblBorders>
        <w:tblLook w:val="04A0" w:firstRow="1" w:lastRow="0" w:firstColumn="1" w:lastColumn="0" w:noHBand="0" w:noVBand="1"/>
      </w:tblPr>
      <w:tblGrid>
        <w:gridCol w:w="1128"/>
        <w:gridCol w:w="9057"/>
      </w:tblGrid>
      <w:tr w:rsidR="00245B91" w:rsidRPr="00CB2E17" w14:paraId="60D3EDFB" w14:textId="77777777" w:rsidTr="00204067">
        <w:tc>
          <w:tcPr>
            <w:tcW w:w="1128" w:type="dxa"/>
            <w:shd w:val="clear" w:color="auto" w:fill="DBE5F1" w:themeFill="accent1" w:themeFillTint="33"/>
          </w:tcPr>
          <w:p w14:paraId="1CBD4A18" w14:textId="77777777" w:rsidR="00245B91" w:rsidRPr="00006675" w:rsidRDefault="00245B91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1.2</w:t>
            </w:r>
          </w:p>
        </w:tc>
        <w:tc>
          <w:tcPr>
            <w:tcW w:w="9057" w:type="dxa"/>
            <w:shd w:val="clear" w:color="auto" w:fill="DBE5F1" w:themeFill="accent1" w:themeFillTint="33"/>
          </w:tcPr>
          <w:p w14:paraId="24D0297A" w14:textId="77777777" w:rsidR="00245B91" w:rsidRPr="00006675" w:rsidRDefault="00245B91" w:rsidP="00B52456">
            <w:pPr>
              <w:spacing w:after="120" w:line="240" w:lineRule="auto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Надзор за объектами </w:t>
            </w:r>
            <w:proofErr w:type="spellStart"/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нефтегазодобычи</w:t>
            </w:r>
            <w:proofErr w:type="spellEnd"/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 и геологоразведочными работами</w:t>
            </w:r>
          </w:p>
        </w:tc>
      </w:tr>
      <w:tr w:rsidR="00245B91" w:rsidRPr="00933938" w14:paraId="5E8B2345" w14:textId="77777777" w:rsidTr="00AD2FE4">
        <w:tc>
          <w:tcPr>
            <w:tcW w:w="1128" w:type="dxa"/>
            <w:tcBorders>
              <w:bottom w:val="dotted" w:sz="8" w:space="0" w:color="0070C0"/>
            </w:tcBorders>
            <w:shd w:val="clear" w:color="auto" w:fill="F2F2F2" w:themeFill="background1" w:themeFillShade="F2"/>
          </w:tcPr>
          <w:p w14:paraId="3D5DAD05" w14:textId="77777777" w:rsidR="00245B91" w:rsidRPr="00006675" w:rsidRDefault="00245B91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1.2.1</w:t>
            </w:r>
          </w:p>
        </w:tc>
        <w:tc>
          <w:tcPr>
            <w:tcW w:w="9057" w:type="dxa"/>
            <w:tcBorders>
              <w:bottom w:val="dotted" w:sz="8" w:space="0" w:color="0070C0"/>
            </w:tcBorders>
            <w:shd w:val="clear" w:color="auto" w:fill="F2F2F2" w:themeFill="background1" w:themeFillShade="F2"/>
          </w:tcPr>
          <w:p w14:paraId="4DC375CD" w14:textId="77777777" w:rsidR="00245B91" w:rsidRPr="00006675" w:rsidRDefault="009E4155" w:rsidP="003A4064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245B91" w:rsidRPr="00722F03" w14:paraId="6E89740A" w14:textId="77777777" w:rsidTr="00AD2FE4">
        <w:tc>
          <w:tcPr>
            <w:tcW w:w="1018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75A5A3CA" w14:textId="1733BA0C" w:rsidR="005C1C29" w:rsidRPr="00C946C3" w:rsidRDefault="00006675" w:rsidP="00C94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6C3">
              <w:rPr>
                <w:rFonts w:ascii="Times New Roman" w:hAnsi="Times New Roman" w:cs="Times New Roman"/>
                <w:sz w:val="28"/>
                <w:szCs w:val="28"/>
              </w:rPr>
              <w:t>1.2.1.1</w:t>
            </w:r>
            <w:proofErr w:type="gramStart"/>
            <w:r w:rsidR="00245B91" w:rsidRPr="00C946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6C3" w:rsidRPr="00C946C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C946C3" w:rsidRPr="00C946C3">
              <w:rPr>
                <w:rFonts w:ascii="Times New Roman" w:hAnsi="Times New Roman" w:cs="Times New Roman"/>
                <w:sz w:val="28"/>
                <w:szCs w:val="28"/>
              </w:rPr>
              <w:t>а основании приказа Кавказского управления Ростехнадзора от 18.06.2016 № 769 «О введении в действие структуры и штатного расписания Кавказского управления Ростехнадзора» и приказа от 18.06.2016 № 770 «Об организации работы межрегионального отдела по надзору за объектами нефтегазового комплекса Кавказского управления Ростехнадзора в г. Пятигорск» контрольно-надзорные функции за объектами нефтегазового комплекса с 01.11.2016 переданы в Межрегиональный отдел по надзору за объектами нефтегазового комплекса Кавказского управления Ростехнадзора г. Пятигорск.</w:t>
            </w:r>
          </w:p>
        </w:tc>
      </w:tr>
    </w:tbl>
    <w:p w14:paraId="57DABA8F" w14:textId="77777777" w:rsidR="008F20A9" w:rsidRPr="00750616" w:rsidRDefault="008F20A9" w:rsidP="00750616">
      <w:pPr>
        <w:spacing w:line="240" w:lineRule="auto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EF45B4" w14:paraId="7BDC4823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7D33F429" w14:textId="77777777" w:rsidR="00EF45B4" w:rsidRPr="00006675" w:rsidRDefault="00722F03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4D2ABE88" w14:textId="77777777" w:rsidR="00EF45B4" w:rsidRPr="00006675" w:rsidRDefault="00EF45B4" w:rsidP="007347F6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объектами нефтегазоперерабатывающей, нефтехимической промышленности и объектов нефтепродуктообеспечения</w:t>
            </w:r>
          </w:p>
        </w:tc>
      </w:tr>
      <w:tr w:rsidR="0058623D" w14:paraId="3ED34C3A" w14:textId="77777777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4CC853A9" w14:textId="77777777" w:rsidR="0058623D" w:rsidRPr="00006675" w:rsidRDefault="0058623D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3C3E586E" w14:textId="77777777" w:rsidR="0058623D" w:rsidRPr="00006675" w:rsidRDefault="0058623D" w:rsidP="00DC2C5B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объектах</w:t>
            </w:r>
          </w:p>
        </w:tc>
      </w:tr>
      <w:tr w:rsidR="00700098" w14:paraId="1A39D099" w14:textId="77777777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497EA2D6" w14:textId="381FF238" w:rsidR="005C1C29" w:rsidRPr="00722F03" w:rsidRDefault="00722F03" w:rsidP="00E04CB8">
            <w:pPr>
              <w:tabs>
                <w:tab w:val="left" w:pos="112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04CB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E04C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06675" w:rsidRPr="00E04CB8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proofErr w:type="gramStart"/>
            <w:r w:rsidRPr="00E04C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CB8" w:rsidRPr="00E04CB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E04CB8" w:rsidRPr="00E04CB8">
              <w:rPr>
                <w:rFonts w:ascii="Times New Roman" w:hAnsi="Times New Roman" w:cs="Times New Roman"/>
                <w:sz w:val="28"/>
                <w:szCs w:val="28"/>
              </w:rPr>
              <w:t>а основании приказа Кавказского управления Ростехнадзора от 18.06.2016 № 769 «О введении в действие структуры и штатного расписания Кавказского управления Ростехнадзора» и приказа от 18.06.2016 № 770 «Об организации работы межрегионального отдела по надзору за объектами нефтегазового комплекса Кавказского управления Ростехнадзора в г. Пятигорск» контрольно-надзорные функции за объектами нефтегазового комплекса с 01.11.2016 переданы в Межрегиональный отдел по надзору за объектами нефтегазового комплекса Кавказского управления Ростехнадзора г. Пятигорск.</w:t>
            </w:r>
          </w:p>
        </w:tc>
      </w:tr>
    </w:tbl>
    <w:p w14:paraId="5F50409E" w14:textId="77777777" w:rsidR="00DA0DF6" w:rsidRPr="00DA0DF6" w:rsidRDefault="00DA0DF6" w:rsidP="00AF75E5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805269" w:rsidRPr="00CB2E17" w14:paraId="79701C05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24CBCD3C" w14:textId="77777777" w:rsidR="00805269" w:rsidRPr="00006675" w:rsidRDefault="00805269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398D367D" w14:textId="77777777" w:rsidR="00805269" w:rsidRPr="00006675" w:rsidRDefault="00805269" w:rsidP="00E84386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объектами магистрального трубопроводного транспорта</w:t>
            </w:r>
          </w:p>
        </w:tc>
      </w:tr>
      <w:tr w:rsidR="00805269" w:rsidRPr="00933938" w14:paraId="1CBF1CFF" w14:textId="77777777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5CEFD803" w14:textId="77777777" w:rsidR="00805269" w:rsidRPr="00006675" w:rsidRDefault="00805269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783ED004" w14:textId="77777777" w:rsidR="00805269" w:rsidRPr="00006675" w:rsidRDefault="009E4155" w:rsidP="0080526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805269" w:rsidRPr="00722F03" w14:paraId="4B4B79E6" w14:textId="77777777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25B5B7AD" w14:textId="77777777" w:rsidR="009C0995" w:rsidRDefault="00805269" w:rsidP="00E04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CB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E04C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04CB8">
              <w:rPr>
                <w:rFonts w:ascii="Times New Roman" w:hAnsi="Times New Roman" w:cs="Times New Roman"/>
                <w:sz w:val="28"/>
                <w:szCs w:val="28"/>
              </w:rPr>
              <w:t xml:space="preserve">.1.1. </w:t>
            </w:r>
            <w:proofErr w:type="gramStart"/>
            <w:r w:rsidR="00E04CB8" w:rsidRPr="00E04CB8"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приказа Кавказского управления Ростехнадзора от </w:t>
            </w:r>
            <w:r w:rsidR="00E04CB8" w:rsidRPr="00E04C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18.06.2016 № 769 «О введении в действие структуры и штатного расписания Кавказского управления Ростехнадзора» и приказа от 18.06.2016 № 770 «Об организации работы межрегионального отдела по надзору за объектами нефтегазового комплекса Кавказского управления Ростехнадзора в г. Пятигорск» контрольно-надзорные функции за объектами нефтегазового комплекса с 01.11.2016 переданы в Межрегиональный отдел по надзору за объектами нефтегазового комплекса</w:t>
            </w:r>
            <w:proofErr w:type="gramEnd"/>
            <w:r w:rsidR="00E04CB8" w:rsidRPr="00E04CB8">
              <w:rPr>
                <w:rFonts w:ascii="Times New Roman" w:hAnsi="Times New Roman" w:cs="Times New Roman"/>
                <w:sz w:val="28"/>
                <w:szCs w:val="28"/>
              </w:rPr>
              <w:t xml:space="preserve"> Кавказского управления Ростехнадзора г. Пятигорск.</w:t>
            </w:r>
          </w:p>
          <w:p w14:paraId="76343112" w14:textId="1553F27B" w:rsidR="00E04CB8" w:rsidRPr="00E04CB8" w:rsidRDefault="00E04CB8" w:rsidP="00E04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527A1A46" w14:textId="77777777" w:rsidR="00AF75E5" w:rsidRDefault="00AF75E5" w:rsidP="000D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9C0995" w:rsidRPr="00CB2E17" w14:paraId="5E36B144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314EC91F" w14:textId="77777777" w:rsidR="009C0995" w:rsidRPr="00006675" w:rsidRDefault="009C0995" w:rsidP="00154E8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36866DFF" w14:textId="77777777" w:rsidR="009C0995" w:rsidRPr="00006675" w:rsidRDefault="009C0995" w:rsidP="00006675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Надзор за объектами газораспределения и </w:t>
            </w:r>
            <w:proofErr w:type="spellStart"/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газопотребления</w:t>
            </w:r>
            <w:proofErr w:type="spellEnd"/>
          </w:p>
        </w:tc>
      </w:tr>
      <w:tr w:rsidR="009C0995" w:rsidRPr="00933938" w14:paraId="20347026" w14:textId="77777777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733B718A" w14:textId="77777777" w:rsidR="009C0995" w:rsidRPr="00006675" w:rsidRDefault="009C0995" w:rsidP="00154E8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4A7FB44B" w14:textId="77777777" w:rsidR="009C0995" w:rsidRPr="00006675" w:rsidRDefault="009E4155" w:rsidP="003A4064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9C0995" w:rsidRPr="00722F03" w14:paraId="0691AEC8" w14:textId="77777777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3D2A0B1C" w14:textId="60064A6F" w:rsidR="009C0995" w:rsidRPr="00607BF9" w:rsidRDefault="009C0995" w:rsidP="00607B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6675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006675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1E22AE">
              <w:rPr>
                <w:rFonts w:ascii="Times New Roman" w:hAnsi="Times New Roman" w:cs="Times New Roman"/>
                <w:sz w:val="28"/>
                <w:szCs w:val="28"/>
              </w:rPr>
              <w:t>369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, эксплуатирующих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E22AE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FE100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>ОПО, в том числе:</w:t>
            </w:r>
          </w:p>
          <w:p w14:paraId="10F9156E" w14:textId="77777777" w:rsidR="009C0995" w:rsidRPr="000D49A8" w:rsidRDefault="009C0995" w:rsidP="00607BF9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 класса опасности – </w:t>
            </w:r>
            <w:r w:rsidR="002B46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3EB7D1C9" w14:textId="77777777" w:rsidR="009C0995" w:rsidRDefault="009C0995" w:rsidP="00607BF9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 класса опасности – </w:t>
            </w:r>
            <w:r w:rsidR="002B46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2CF7E808" w14:textId="3753BF22" w:rsidR="009C0995" w:rsidRPr="00722F03" w:rsidRDefault="009C0995" w:rsidP="00607BF9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="007D3C9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1E2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  <w:r w:rsidR="00FE1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3D8D56D8" w14:textId="77777777" w:rsidR="009C0995" w:rsidRDefault="009C0995" w:rsidP="00607BF9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2B46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14:paraId="7249716F" w14:textId="77777777" w:rsidR="009C0995" w:rsidRPr="00722F03" w:rsidRDefault="009C0995" w:rsidP="003A4064">
            <w:pPr>
              <w:tabs>
                <w:tab w:val="left" w:pos="1125"/>
              </w:tabs>
              <w:spacing w:after="0" w:line="360" w:lineRule="exact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C0995" w:rsidRPr="005F16C6" w14:paraId="3221C359" w14:textId="77777777" w:rsidTr="00AD2FE4">
        <w:tc>
          <w:tcPr>
            <w:tcW w:w="1019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56C9C5D5" w14:textId="3FAAC6F0" w:rsidR="009C0995" w:rsidRPr="00607BF9" w:rsidRDefault="009C0995" w:rsidP="00607B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6675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proofErr w:type="gramStart"/>
            <w:r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0D49A8">
              <w:rPr>
                <w:rFonts w:ascii="Times New Roman" w:hAnsi="Times New Roman" w:cs="Times New Roman"/>
                <w:sz w:val="28"/>
                <w:szCs w:val="28"/>
              </w:rPr>
              <w:t>реди поднадзорных ОПО:</w:t>
            </w:r>
          </w:p>
          <w:p w14:paraId="15B7691A" w14:textId="5CC552F3" w:rsidR="009C0995" w:rsidRPr="00560988" w:rsidRDefault="009C0995" w:rsidP="00607BF9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0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сеть (система) </w:t>
            </w:r>
            <w:proofErr w:type="spellStart"/>
            <w:r w:rsidRPr="00560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газопотребления</w:t>
            </w:r>
            <w:proofErr w:type="spellEnd"/>
            <w:r w:rsidRPr="00560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1E2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FE1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60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847D36D" w14:textId="77777777" w:rsidR="009C0995" w:rsidRPr="00560988" w:rsidRDefault="009C0995" w:rsidP="00607BF9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0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сеть газоснабжения, в том </w:t>
            </w:r>
            <w:r w:rsidR="007D3C93" w:rsidRPr="00560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 межпоселковая – </w:t>
            </w:r>
            <w:r w:rsidR="002B46B7" w:rsidRPr="00560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560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686D34A" w14:textId="77777777" w:rsidR="009C0995" w:rsidRPr="00560988" w:rsidRDefault="009C0995" w:rsidP="00607BF9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0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станция газораспределения – </w:t>
            </w:r>
            <w:r w:rsidR="002B46B7" w:rsidRPr="00560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560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6D649DCA" w14:textId="33F1B932" w:rsidR="009C0995" w:rsidRPr="00560988" w:rsidRDefault="009C0995" w:rsidP="00607BF9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0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газонаполнительная станция – </w:t>
            </w:r>
            <w:r w:rsidR="00FE1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560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48063B67" w14:textId="77777777" w:rsidR="009C0995" w:rsidRPr="005F16C6" w:rsidRDefault="009C0995" w:rsidP="003A4064">
            <w:pPr>
              <w:tabs>
                <w:tab w:val="left" w:pos="1125"/>
              </w:tabs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C0995" w:rsidRPr="00933938" w14:paraId="3764B357" w14:textId="77777777" w:rsidTr="00AD2FE4">
        <w:tc>
          <w:tcPr>
            <w:tcW w:w="10195" w:type="dxa"/>
            <w:gridSpan w:val="2"/>
            <w:tcBorders>
              <w:top w:val="nil"/>
            </w:tcBorders>
          </w:tcPr>
          <w:p w14:paraId="1B4A2A84" w14:textId="436429C9" w:rsidR="00697BC1" w:rsidRPr="00E448B6" w:rsidRDefault="009C0995" w:rsidP="00E448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.1.3</w:t>
            </w:r>
            <w:proofErr w:type="gramStart"/>
            <w:r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</w:t>
            </w:r>
            <w:r w:rsidR="00697BC1">
              <w:rPr>
                <w:rFonts w:ascii="Times New Roman" w:hAnsi="Times New Roman" w:cs="Times New Roman"/>
                <w:sz w:val="28"/>
                <w:szCs w:val="28"/>
              </w:rPr>
              <w:t xml:space="preserve">региона </w:t>
            </w:r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расположены следующие крупные предприятия </w:t>
            </w:r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br/>
              <w:t>и организации</w:t>
            </w:r>
            <w:r w:rsidR="00697BC1">
              <w:rPr>
                <w:rFonts w:ascii="Times New Roman" w:hAnsi="Times New Roman" w:cs="Times New Roman"/>
                <w:sz w:val="28"/>
                <w:szCs w:val="28"/>
              </w:rPr>
              <w:t xml:space="preserve"> (включая компании-бенефициары (крупные холдинги или финансово-промышленные группы):</w:t>
            </w:r>
          </w:p>
          <w:p w14:paraId="074DC2E7" w14:textId="77777777" w:rsidR="00514C6C" w:rsidRPr="005345C3" w:rsidRDefault="007D3C93" w:rsidP="00E448B6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45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</w:t>
            </w:r>
            <w:r w:rsidR="006B207B" w:rsidRPr="005345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«Газпром газораспределение </w:t>
            </w:r>
            <w:r w:rsidRPr="005345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Грозный</w:t>
            </w:r>
            <w:r w:rsidR="006B207B" w:rsidRPr="005345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514C6C" w:rsidRPr="005345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4D3ACD31" w14:textId="77777777" w:rsidR="009C0995" w:rsidRPr="005345C3" w:rsidRDefault="00514C6C" w:rsidP="00E448B6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45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 ПАО «ОГК-2»-Грозненская ТЭС.</w:t>
            </w:r>
          </w:p>
          <w:p w14:paraId="63DEB042" w14:textId="77777777" w:rsidR="0034124D" w:rsidRPr="006365E4" w:rsidRDefault="0034124D" w:rsidP="00E44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sz w:val="28"/>
                <w:szCs w:val="28"/>
                <w:lang w:eastAsia="ru-RU"/>
              </w:rPr>
            </w:pPr>
          </w:p>
          <w:p w14:paraId="711CBD8C" w14:textId="77777777" w:rsidR="0034124D" w:rsidRPr="009804E1" w:rsidRDefault="0034124D" w:rsidP="0034124D">
            <w:pPr>
              <w:pStyle w:val="a6"/>
              <w:spacing w:after="0" w:line="360" w:lineRule="exact"/>
              <w:ind w:left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2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1.5.1.4 </w:t>
            </w:r>
            <w:r w:rsidRPr="009804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по вопросам социальной газификации (за </w:t>
            </w:r>
            <w:r w:rsidR="009804E1" w:rsidRPr="009804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отчетный</w:t>
            </w:r>
            <w:r w:rsidRPr="009804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период)</w:t>
            </w:r>
          </w:p>
          <w:p w14:paraId="76A0A170" w14:textId="77777777" w:rsidR="0034124D" w:rsidRPr="006365E4" w:rsidRDefault="0034124D" w:rsidP="009804E1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5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участие в комиссиях по приемке в рамках оценки </w:t>
            </w:r>
            <w:r w:rsidR="009804E1" w:rsidRPr="006365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принималось</w:t>
            </w:r>
            <w:r w:rsidR="00515B39" w:rsidRPr="006365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B5E3004" w14:textId="77777777" w:rsidR="006B207B" w:rsidRPr="006B207B" w:rsidRDefault="006B207B" w:rsidP="006B207B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C0995" w:rsidRPr="00202B84" w14:paraId="58C0C24B" w14:textId="77777777" w:rsidTr="00AD2FE4">
        <w:tc>
          <w:tcPr>
            <w:tcW w:w="1129" w:type="dxa"/>
            <w:shd w:val="clear" w:color="auto" w:fill="F2F2F2" w:themeFill="background1" w:themeFillShade="F2"/>
          </w:tcPr>
          <w:p w14:paraId="2D40D8B0" w14:textId="77777777" w:rsidR="009C0995" w:rsidRPr="00006675" w:rsidRDefault="009C0995" w:rsidP="0000667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2BC5A7BD" w14:textId="77777777" w:rsidR="009C0995" w:rsidRPr="00006675" w:rsidRDefault="009C0995" w:rsidP="003A406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3050FC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9C0995" w:rsidRPr="009C0995" w14:paraId="7535797A" w14:textId="77777777" w:rsidTr="00697BC1">
        <w:tc>
          <w:tcPr>
            <w:tcW w:w="10195" w:type="dxa"/>
            <w:gridSpan w:val="2"/>
            <w:shd w:val="clear" w:color="auto" w:fill="auto"/>
          </w:tcPr>
          <w:p w14:paraId="75EA9FC5" w14:textId="36FEFD9F" w:rsidR="009C0995" w:rsidRPr="003A4A36" w:rsidRDefault="007567DC" w:rsidP="007567DC">
            <w:pPr>
              <w:suppressAutoHyphens w:val="0"/>
              <w:spacing w:line="240" w:lineRule="auto"/>
              <w:jc w:val="both"/>
              <w:rPr>
                <w:rFonts w:ascii="Times New Roman" w:hAnsi="Times New Roman"/>
                <w:color w:val="A6A6A6" w:themeColor="background1" w:themeShade="A6"/>
                <w:sz w:val="28"/>
                <w:szCs w:val="28"/>
              </w:rPr>
            </w:pPr>
            <w:r w:rsidRPr="00A141AD">
              <w:rPr>
                <w:rFonts w:ascii="Times New Roman" w:hAnsi="Times New Roman"/>
                <w:sz w:val="28"/>
                <w:szCs w:val="28"/>
              </w:rPr>
              <w:t>Аварий и несчастных случаев</w:t>
            </w:r>
            <w:r w:rsidR="003050FC" w:rsidRPr="00A141AD">
              <w:rPr>
                <w:rFonts w:ascii="Times New Roman" w:hAnsi="Times New Roman"/>
                <w:sz w:val="28"/>
                <w:szCs w:val="28"/>
              </w:rPr>
              <w:t xml:space="preserve"> со смертельным исходом</w:t>
            </w:r>
            <w:r w:rsidR="009C0995" w:rsidRPr="00A141AD">
              <w:rPr>
                <w:rFonts w:ascii="Times New Roman" w:hAnsi="Times New Roman"/>
                <w:sz w:val="28"/>
                <w:szCs w:val="28"/>
              </w:rPr>
              <w:t>, групповы</w:t>
            </w:r>
            <w:r w:rsidR="003050FC" w:rsidRPr="00A141AD">
              <w:rPr>
                <w:rFonts w:ascii="Times New Roman" w:hAnsi="Times New Roman"/>
                <w:sz w:val="28"/>
                <w:szCs w:val="28"/>
              </w:rPr>
              <w:t>х</w:t>
            </w:r>
            <w:r w:rsidR="009C0995" w:rsidRPr="00A141AD">
              <w:rPr>
                <w:rFonts w:ascii="Times New Roman" w:hAnsi="Times New Roman"/>
                <w:sz w:val="28"/>
                <w:szCs w:val="28"/>
              </w:rPr>
              <w:t xml:space="preserve"> несчастны</w:t>
            </w:r>
            <w:r w:rsidR="003050FC" w:rsidRPr="00A141AD">
              <w:rPr>
                <w:rFonts w:ascii="Times New Roman" w:hAnsi="Times New Roman"/>
                <w:sz w:val="28"/>
                <w:szCs w:val="28"/>
              </w:rPr>
              <w:t>х</w:t>
            </w:r>
            <w:r w:rsidR="009C0995" w:rsidRPr="00A141AD">
              <w:rPr>
                <w:rFonts w:ascii="Times New Roman" w:hAnsi="Times New Roman"/>
                <w:sz w:val="28"/>
                <w:szCs w:val="28"/>
              </w:rPr>
              <w:t xml:space="preserve"> случа</w:t>
            </w:r>
            <w:r w:rsidRPr="00A141AD">
              <w:rPr>
                <w:rFonts w:ascii="Times New Roman" w:hAnsi="Times New Roman"/>
                <w:sz w:val="28"/>
                <w:szCs w:val="28"/>
              </w:rPr>
              <w:t>ев</w:t>
            </w:r>
            <w:r w:rsidR="009C0995" w:rsidRPr="00A141A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141AD"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r w:rsidR="00FE1003" w:rsidRPr="00A141AD">
              <w:rPr>
                <w:rFonts w:ascii="Times New Roman" w:hAnsi="Times New Roman"/>
                <w:sz w:val="28"/>
                <w:szCs w:val="28"/>
              </w:rPr>
              <w:t>12</w:t>
            </w:r>
            <w:r w:rsidRPr="00A141AD">
              <w:rPr>
                <w:rFonts w:ascii="Times New Roman" w:hAnsi="Times New Roman"/>
                <w:sz w:val="28"/>
                <w:szCs w:val="28"/>
              </w:rPr>
              <w:t xml:space="preserve"> месяцев 2023 года</w:t>
            </w:r>
            <w:r w:rsidR="009C0995" w:rsidRPr="00A141AD">
              <w:rPr>
                <w:rFonts w:ascii="Times New Roman" w:hAnsi="Times New Roman"/>
                <w:sz w:val="28"/>
                <w:szCs w:val="28"/>
              </w:rPr>
              <w:t xml:space="preserve"> и соответствующий период </w:t>
            </w:r>
            <w:r w:rsidR="0092563C" w:rsidRPr="00A141AD">
              <w:rPr>
                <w:rFonts w:ascii="Times New Roman" w:hAnsi="Times New Roman"/>
                <w:sz w:val="28"/>
                <w:szCs w:val="28"/>
              </w:rPr>
              <w:t>202</w:t>
            </w:r>
            <w:r w:rsidR="003D68B9" w:rsidRPr="00A141AD">
              <w:rPr>
                <w:rFonts w:ascii="Times New Roman" w:hAnsi="Times New Roman"/>
                <w:sz w:val="28"/>
                <w:szCs w:val="28"/>
              </w:rPr>
              <w:t>2</w:t>
            </w:r>
            <w:r w:rsidR="009C0995" w:rsidRPr="00A141AD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Pr="00A141AD">
              <w:rPr>
                <w:rFonts w:ascii="Times New Roman" w:hAnsi="Times New Roman"/>
                <w:sz w:val="28"/>
                <w:szCs w:val="28"/>
              </w:rPr>
              <w:t xml:space="preserve"> не имеется</w:t>
            </w:r>
            <w:r w:rsidR="009C0995" w:rsidRPr="00A141A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D3F6C96" w14:textId="3AA96791" w:rsidR="006D685A" w:rsidRPr="0034124D" w:rsidRDefault="006D685A" w:rsidP="007567DC">
            <w:pPr>
              <w:spacing w:after="0"/>
            </w:pPr>
          </w:p>
        </w:tc>
      </w:tr>
      <w:tr w:rsidR="009C0995" w:rsidRPr="00202B84" w14:paraId="7D21C749" w14:textId="77777777" w:rsidTr="00AD2FE4">
        <w:tc>
          <w:tcPr>
            <w:tcW w:w="1129" w:type="dxa"/>
            <w:shd w:val="clear" w:color="auto" w:fill="F2F2F2" w:themeFill="background1" w:themeFillShade="F2"/>
          </w:tcPr>
          <w:p w14:paraId="1F8225FF" w14:textId="77777777" w:rsidR="009C0995" w:rsidRPr="00006675" w:rsidRDefault="009C0995" w:rsidP="00154E8D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5EF87809" w14:textId="77777777" w:rsidR="009C0995" w:rsidRPr="00006675" w:rsidRDefault="006D685A" w:rsidP="006D685A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9C0995" w:rsidRPr="0096739B" w14:paraId="3E66F8AD" w14:textId="77777777" w:rsidTr="00BB0530">
        <w:tc>
          <w:tcPr>
            <w:tcW w:w="10195" w:type="dxa"/>
            <w:gridSpan w:val="2"/>
            <w:shd w:val="clear" w:color="auto" w:fill="FFFFFF" w:themeFill="background1"/>
          </w:tcPr>
          <w:p w14:paraId="13E72971" w14:textId="77777777" w:rsidR="009C0995" w:rsidRPr="009804E1" w:rsidRDefault="009804E1" w:rsidP="003A4064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4E1">
              <w:rPr>
                <w:rFonts w:ascii="Times New Roman" w:hAnsi="Times New Roman" w:cs="Times New Roman"/>
                <w:sz w:val="28"/>
                <w:szCs w:val="28"/>
              </w:rPr>
              <w:t>Контрольные (надзорные) мероприятия</w:t>
            </w:r>
            <w:r w:rsidR="009C0995" w:rsidRPr="009804E1">
              <w:rPr>
                <w:rFonts w:ascii="Times New Roman" w:hAnsi="Times New Roman" w:cs="Times New Roman"/>
                <w:sz w:val="28"/>
                <w:szCs w:val="28"/>
              </w:rPr>
              <w:t xml:space="preserve">, в отношении </w:t>
            </w:r>
            <w:proofErr w:type="gramStart"/>
            <w:r w:rsidR="009C0995" w:rsidRPr="009804E1">
              <w:rPr>
                <w:rFonts w:ascii="Times New Roman" w:hAnsi="Times New Roman" w:cs="Times New Roman"/>
                <w:sz w:val="28"/>
                <w:szCs w:val="28"/>
              </w:rPr>
              <w:t>крупных</w:t>
            </w:r>
            <w:proofErr w:type="gramEnd"/>
            <w:r w:rsidR="009C0995" w:rsidRPr="009804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4A36" w:rsidRPr="009804E1">
              <w:rPr>
                <w:rFonts w:ascii="Times New Roman" w:hAnsi="Times New Roman" w:cs="Times New Roman"/>
                <w:sz w:val="28"/>
                <w:szCs w:val="28"/>
              </w:rPr>
              <w:t>ОПО</w:t>
            </w:r>
            <w:r w:rsidRPr="009804E1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не проводились</w:t>
            </w:r>
            <w:r w:rsidR="009C0995" w:rsidRPr="009804E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262D9983" w14:textId="77777777" w:rsidR="009C0995" w:rsidRPr="0096739B" w:rsidRDefault="009C0995" w:rsidP="009804E1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</w:p>
        </w:tc>
      </w:tr>
      <w:tr w:rsidR="00AF75E5" w:rsidRPr="00DA0DF6" w14:paraId="30312D79" w14:textId="77777777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14:paraId="0F5EE6A2" w14:textId="77777777" w:rsidR="00AF75E5" w:rsidRPr="00DA0DF6" w:rsidRDefault="00AF75E5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46C289E7" w14:textId="77777777"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14:paraId="49B11206" w14:textId="77777777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14:paraId="57F6962C" w14:textId="77777777" w:rsidR="00926B2C" w:rsidRDefault="00560988" w:rsidP="00560988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4E1">
              <w:rPr>
                <w:rFonts w:ascii="Times New Roman" w:hAnsi="Times New Roman" w:cs="Times New Roman"/>
                <w:sz w:val="28"/>
                <w:szCs w:val="28"/>
              </w:rPr>
              <w:t xml:space="preserve">Общая протяженность наружных газопроводов – 10007,398 км, протяженность подземных газопроводов - </w:t>
            </w:r>
            <w:r w:rsidR="00515B39" w:rsidRPr="00515B39">
              <w:rPr>
                <w:rFonts w:ascii="Times New Roman" w:hAnsi="Times New Roman" w:cs="Times New Roman"/>
                <w:sz w:val="28"/>
                <w:szCs w:val="28"/>
              </w:rPr>
              <w:t>1573,212</w:t>
            </w:r>
            <w:r w:rsidR="00515B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04E1">
              <w:rPr>
                <w:rFonts w:ascii="Times New Roman" w:hAnsi="Times New Roman" w:cs="Times New Roman"/>
                <w:sz w:val="28"/>
                <w:szCs w:val="28"/>
              </w:rPr>
              <w:t>км. Количество отслуживших нормативных срок службы – 603,753 км газопроводов</w:t>
            </w:r>
            <w:r w:rsidR="00926B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73BF7EA" w14:textId="1B2FA5AC" w:rsidR="00560988" w:rsidRDefault="00926B2C" w:rsidP="00926B2C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Износ </w:t>
            </w:r>
            <w:r w:rsidR="00BF1DC2" w:rsidRPr="00926B2C">
              <w:rPr>
                <w:rFonts w:ascii="Times New Roman" w:hAnsi="Times New Roman" w:cs="Times New Roman"/>
                <w:sz w:val="28"/>
                <w:szCs w:val="28"/>
              </w:rPr>
              <w:t>подземны</w:t>
            </w:r>
            <w:r w:rsidR="00BF1DC2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BF1DC2" w:rsidRPr="00926B2C">
              <w:rPr>
                <w:rFonts w:ascii="Times New Roman" w:hAnsi="Times New Roman" w:cs="Times New Roman"/>
                <w:sz w:val="28"/>
                <w:szCs w:val="28"/>
              </w:rPr>
              <w:t>стальны</w:t>
            </w:r>
            <w:r w:rsidR="00BF1DC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F1DC2" w:rsidRPr="00926B2C">
              <w:rPr>
                <w:rFonts w:ascii="Times New Roman" w:hAnsi="Times New Roman" w:cs="Times New Roman"/>
                <w:sz w:val="28"/>
                <w:szCs w:val="28"/>
              </w:rPr>
              <w:t xml:space="preserve"> газопровод</w:t>
            </w:r>
            <w:r w:rsidR="00BF1DC2">
              <w:rPr>
                <w:rFonts w:ascii="Times New Roman" w:hAnsi="Times New Roman" w:cs="Times New Roman"/>
                <w:sz w:val="28"/>
                <w:szCs w:val="28"/>
              </w:rPr>
              <w:t>ов,</w:t>
            </w:r>
            <w:r w:rsidRPr="009804E1">
              <w:rPr>
                <w:rFonts w:ascii="Times New Roman" w:hAnsi="Times New Roman" w:cs="Times New Roman"/>
                <w:sz w:val="28"/>
                <w:szCs w:val="28"/>
              </w:rPr>
              <w:t xml:space="preserve"> которые находятся в эксплуатации свыше 40 лет</w:t>
            </w:r>
            <w:r w:rsidRPr="00926B2C">
              <w:rPr>
                <w:rFonts w:ascii="Times New Roman" w:hAnsi="Times New Roman" w:cs="Times New Roman"/>
                <w:sz w:val="28"/>
                <w:szCs w:val="28"/>
              </w:rPr>
              <w:t xml:space="preserve"> от 70 до 80 %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4FA1980" w14:textId="17EE2819" w:rsidR="00926B2C" w:rsidRPr="00926B2C" w:rsidRDefault="00926B2C" w:rsidP="00926B2C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26B2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своевременное</w:t>
            </w:r>
            <w:r w:rsidRPr="00926B2C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26B2C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технического диагностирования участков газопроводов, сетей газораспределения по </w:t>
            </w:r>
            <w:proofErr w:type="gramStart"/>
            <w:r w:rsidRPr="00926B2C">
              <w:rPr>
                <w:rFonts w:ascii="Times New Roman" w:hAnsi="Times New Roman" w:cs="Times New Roman"/>
                <w:sz w:val="28"/>
                <w:szCs w:val="28"/>
              </w:rPr>
              <w:t>достижении</w:t>
            </w:r>
            <w:proofErr w:type="gramEnd"/>
            <w:r w:rsidRPr="00926B2C">
              <w:rPr>
                <w:rFonts w:ascii="Times New Roman" w:hAnsi="Times New Roman" w:cs="Times New Roman"/>
                <w:sz w:val="28"/>
                <w:szCs w:val="28"/>
              </w:rPr>
              <w:t xml:space="preserve"> предельных сроков эксплуатации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290D57CF" w14:textId="77777777" w:rsidR="00AF75E5" w:rsidRPr="00154E8D" w:rsidRDefault="00AF75E5" w:rsidP="00154E8D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154E8D" w:rsidRPr="00CB2E17" w14:paraId="223C3B15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7FEE5BB0" w14:textId="77777777" w:rsidR="00154E8D" w:rsidRPr="00006675" w:rsidRDefault="00154E8D" w:rsidP="005F2B40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5F2B40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764077AE" w14:textId="77777777" w:rsidR="00154E8D" w:rsidRPr="00006675" w:rsidRDefault="00154E8D" w:rsidP="00154E8D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объектами угольной промышленности</w:t>
            </w:r>
          </w:p>
        </w:tc>
      </w:tr>
      <w:tr w:rsidR="00154E8D" w:rsidRPr="00933938" w14:paraId="5359293F" w14:textId="77777777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7BB36B9E" w14:textId="77777777" w:rsidR="00154E8D" w:rsidRPr="00006675" w:rsidRDefault="00154E8D" w:rsidP="005F2B40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5F2B40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2D34882E" w14:textId="77777777" w:rsidR="00154E8D" w:rsidRPr="00006675" w:rsidRDefault="009E4155" w:rsidP="003A4064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154E8D" w:rsidRPr="00722F03" w14:paraId="7C049C19" w14:textId="77777777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78EF04FC" w14:textId="77777777" w:rsidR="00154E8D" w:rsidRDefault="00154E8D" w:rsidP="00065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F2B40" w:rsidRPr="000066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06675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="00065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5C67" w:rsidRPr="00065C67">
              <w:rPr>
                <w:rFonts w:ascii="Times New Roman" w:hAnsi="Times New Roman" w:cs="Times New Roman"/>
                <w:sz w:val="28"/>
                <w:szCs w:val="28"/>
              </w:rPr>
              <w:t>Объекты угольной промышленности на территории, поднадзорной Кавказскому управлению Ростехнадзора, отсутствуют.</w:t>
            </w:r>
          </w:p>
          <w:p w14:paraId="0B209519" w14:textId="7E87D099" w:rsidR="00065C67" w:rsidRPr="00065C67" w:rsidRDefault="00065C67" w:rsidP="00065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3359D03" w14:textId="77777777" w:rsidR="00AF75E5" w:rsidRPr="00154E8D" w:rsidRDefault="00AF75E5" w:rsidP="005F2B40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5F2B40" w:rsidRPr="00CB2E17" w14:paraId="4355009C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5AD546F1" w14:textId="77777777" w:rsidR="005F2B40" w:rsidRPr="004823E4" w:rsidRDefault="005F2B40" w:rsidP="004823E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1.7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430F7700" w14:textId="77777777" w:rsidR="005F2B40" w:rsidRPr="004823E4" w:rsidRDefault="005F2B40" w:rsidP="005F2B40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Надзор за объектами горнорудной и нерудной промышленности  </w:t>
            </w:r>
          </w:p>
        </w:tc>
      </w:tr>
      <w:tr w:rsidR="005F2B40" w:rsidRPr="00933938" w14:paraId="65D7050D" w14:textId="77777777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2F0530B2" w14:textId="77777777" w:rsidR="005F2B40" w:rsidRPr="004823E4" w:rsidRDefault="005F2B40" w:rsidP="004823E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1.7.1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7529F633" w14:textId="77777777" w:rsidR="005F2B40" w:rsidRPr="004823E4" w:rsidRDefault="00FA45D7" w:rsidP="003A4064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5F2B40" w:rsidRPr="00722F03" w14:paraId="05F3719D" w14:textId="77777777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13BB530E" w14:textId="6021CA12" w:rsidR="005F2B40" w:rsidRPr="000D49A8" w:rsidRDefault="005F2B40" w:rsidP="006E6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992">
              <w:rPr>
                <w:rFonts w:ascii="Times New Roman" w:hAnsi="Times New Roman" w:cs="Times New Roman"/>
                <w:sz w:val="28"/>
                <w:szCs w:val="28"/>
              </w:rPr>
              <w:t>1.7.1.1. Число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 поднадзорных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5604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, эксплуатирующих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604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>ОПО, в том числе:</w:t>
            </w:r>
          </w:p>
          <w:p w14:paraId="146DEB53" w14:textId="77777777" w:rsidR="005F2B40" w:rsidRPr="000D49A8" w:rsidRDefault="005F2B40" w:rsidP="006E6992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 класса опасности – </w:t>
            </w:r>
            <w:r w:rsidR="0056043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57E97B36" w14:textId="77777777" w:rsidR="005F2B40" w:rsidRDefault="005F2B40" w:rsidP="006E6992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 класса опасности – </w:t>
            </w:r>
            <w:r w:rsidR="0056043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332898F7" w14:textId="77777777" w:rsidR="005F2B40" w:rsidRPr="00722F03" w:rsidRDefault="005F2B40" w:rsidP="006E6992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56043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3781071C" w14:textId="77777777" w:rsidR="005F2B40" w:rsidRDefault="005F2B40" w:rsidP="006E6992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56043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14:paraId="6BFA8CAB" w14:textId="77777777" w:rsidR="005F2B40" w:rsidRPr="00722F03" w:rsidRDefault="005F2B40" w:rsidP="003A4064">
            <w:pPr>
              <w:tabs>
                <w:tab w:val="left" w:pos="1125"/>
              </w:tabs>
              <w:spacing w:after="0" w:line="360" w:lineRule="exact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F2B40" w:rsidRPr="005F16C6" w14:paraId="01056537" w14:textId="77777777" w:rsidTr="00C13FBC">
        <w:trPr>
          <w:trHeight w:val="1681"/>
        </w:trPr>
        <w:tc>
          <w:tcPr>
            <w:tcW w:w="1019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0C624AAE" w14:textId="0D8A0407" w:rsidR="005F2B40" w:rsidRPr="006E6992" w:rsidRDefault="005F2B40" w:rsidP="006E6992">
            <w:pPr>
              <w:spacing w:after="0" w:line="240" w:lineRule="auto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  <w:r w:rsidR="004823E4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proofErr w:type="gramStart"/>
            <w:r w:rsidR="006E6992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0D49A8">
              <w:rPr>
                <w:rFonts w:ascii="Times New Roman" w:hAnsi="Times New Roman" w:cs="Times New Roman"/>
                <w:sz w:val="28"/>
                <w:szCs w:val="28"/>
              </w:rPr>
              <w:t>реди поднадзорных ОПО:</w:t>
            </w:r>
          </w:p>
          <w:p w14:paraId="31D7B43A" w14:textId="2F0118DC" w:rsidR="005F2B40" w:rsidRPr="009804E1" w:rsidRDefault="005F2B40" w:rsidP="006E699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04E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</w:t>
            </w:r>
            <w:r w:rsidR="0056043F" w:rsidRPr="009804E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9804E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объекты добычи полезных ископаемых подземным способом;</w:t>
            </w:r>
          </w:p>
          <w:p w14:paraId="3B29E5B2" w14:textId="26FF6637" w:rsidR="005F2B40" w:rsidRPr="009804E1" w:rsidRDefault="005F2B40" w:rsidP="006E699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04E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</w:t>
            </w:r>
            <w:r w:rsidR="0056043F" w:rsidRPr="009804E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9804E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объекты добычи полезных ископаемых открытым способом;</w:t>
            </w:r>
          </w:p>
          <w:p w14:paraId="515DA239" w14:textId="0832FC22" w:rsidR="005F2B40" w:rsidRPr="009804E1" w:rsidRDefault="00C13FBC" w:rsidP="006E699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</w:t>
            </w:r>
            <w:r w:rsidR="0056043F" w:rsidRPr="009804E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 </w:t>
            </w:r>
            <w:r w:rsidR="00E30C40">
              <w:rPr>
                <w:rFonts w:ascii="Times New Roman" w:hAnsi="Times New Roman" w:cs="Times New Roman"/>
                <w:bCs/>
                <w:sz w:val="28"/>
                <w:szCs w:val="28"/>
              </w:rPr>
              <w:t>обогатительные фабрики.</w:t>
            </w:r>
          </w:p>
          <w:p w14:paraId="10254644" w14:textId="77777777" w:rsidR="005F2B40" w:rsidRPr="005F16C6" w:rsidRDefault="005F2B40" w:rsidP="00AF7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F2B40" w:rsidRPr="00933938" w14:paraId="786A671A" w14:textId="77777777" w:rsidTr="00AD2FE4">
        <w:tc>
          <w:tcPr>
            <w:tcW w:w="10195" w:type="dxa"/>
            <w:gridSpan w:val="2"/>
            <w:tcBorders>
              <w:top w:val="nil"/>
            </w:tcBorders>
          </w:tcPr>
          <w:p w14:paraId="2D1D6577" w14:textId="12C9F002" w:rsidR="005F2B40" w:rsidRPr="00C13FBC" w:rsidRDefault="005F2B40" w:rsidP="00C13F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1.7.1.3</w:t>
            </w:r>
            <w:proofErr w:type="gramStart"/>
            <w:r w:rsidR="00C13FB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</w:t>
            </w:r>
            <w:r w:rsidR="00697BC1">
              <w:rPr>
                <w:rFonts w:ascii="Times New Roman" w:hAnsi="Times New Roman" w:cs="Times New Roman"/>
                <w:sz w:val="28"/>
                <w:szCs w:val="28"/>
              </w:rPr>
              <w:t xml:space="preserve">региона </w:t>
            </w:r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расположены следующие крупные предприятия </w:t>
            </w:r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br/>
              <w:t>и организации</w:t>
            </w:r>
            <w:r w:rsidR="00697BC1">
              <w:rPr>
                <w:rFonts w:ascii="Times New Roman" w:hAnsi="Times New Roman" w:cs="Times New Roman"/>
                <w:sz w:val="28"/>
                <w:szCs w:val="28"/>
              </w:rPr>
              <w:t xml:space="preserve"> (включая компании-бенефициары (крупные холдинги или финансово-промышленные группы)</w:t>
            </w:r>
            <w:r w:rsidRPr="00E35A3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BCA6430" w14:textId="77777777" w:rsidR="005F2B40" w:rsidRPr="00C13FBC" w:rsidRDefault="003C0303" w:rsidP="00C13FBC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</w:t>
            </w:r>
            <w:proofErr w:type="spellStart"/>
            <w:r w:rsidRPr="00C13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Чеченцемент</w:t>
            </w:r>
            <w:proofErr w:type="spellEnd"/>
            <w:r w:rsidR="005F2B40" w:rsidRPr="00C13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  <w:p w14:paraId="093604FF" w14:textId="003A21A7" w:rsidR="005F2B40" w:rsidRPr="00926B2C" w:rsidRDefault="003C0303" w:rsidP="00C13FBC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13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НАО «</w:t>
            </w:r>
            <w:proofErr w:type="gramStart"/>
            <w:r w:rsidRPr="00C13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</w:t>
            </w:r>
            <w:proofErr w:type="gramEnd"/>
            <w:r w:rsidRPr="00C13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Казбек»</w:t>
            </w:r>
            <w:r w:rsidR="00C13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F2B40" w:rsidRPr="00202B84" w14:paraId="437A123D" w14:textId="77777777" w:rsidTr="00AD2FE4">
        <w:tc>
          <w:tcPr>
            <w:tcW w:w="1129" w:type="dxa"/>
            <w:shd w:val="clear" w:color="auto" w:fill="F2F2F2" w:themeFill="background1" w:themeFillShade="F2"/>
          </w:tcPr>
          <w:p w14:paraId="250240B1" w14:textId="77777777" w:rsidR="005F2B40" w:rsidRPr="004823E4" w:rsidRDefault="005F2B40" w:rsidP="004823E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1.7.2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62787DAC" w14:textId="77777777" w:rsidR="005F2B40" w:rsidRPr="004823E4" w:rsidRDefault="005F2B40" w:rsidP="003A406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Об аварийности </w:t>
            </w:r>
            <w:r w:rsidR="003050FC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и смертельном травматизме 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 поднадзорных объектах</w:t>
            </w:r>
          </w:p>
        </w:tc>
      </w:tr>
      <w:tr w:rsidR="005F2B40" w:rsidRPr="009C0995" w14:paraId="73F19232" w14:textId="77777777" w:rsidTr="00C13FBC">
        <w:trPr>
          <w:trHeight w:val="977"/>
        </w:trPr>
        <w:tc>
          <w:tcPr>
            <w:tcW w:w="10195" w:type="dxa"/>
            <w:gridSpan w:val="2"/>
            <w:shd w:val="clear" w:color="auto" w:fill="auto"/>
          </w:tcPr>
          <w:p w14:paraId="6B388FCD" w14:textId="1D80C016" w:rsidR="00A60A0A" w:rsidRPr="00A141AD" w:rsidRDefault="00C13FBC" w:rsidP="00C13FBC">
            <w:pPr>
              <w:suppressAutoHyphens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1AD">
              <w:rPr>
                <w:rFonts w:ascii="Times New Roman" w:hAnsi="Times New Roman"/>
                <w:sz w:val="28"/>
                <w:szCs w:val="28"/>
              </w:rPr>
              <w:t xml:space="preserve">Аварий и несчастных случаев со смертельным исходом, групповых несчастных случаев, за </w:t>
            </w:r>
            <w:r w:rsidR="00FE1003" w:rsidRPr="00A141AD">
              <w:rPr>
                <w:rFonts w:ascii="Times New Roman" w:hAnsi="Times New Roman"/>
                <w:sz w:val="28"/>
                <w:szCs w:val="28"/>
              </w:rPr>
              <w:t>12</w:t>
            </w:r>
            <w:r w:rsidRPr="00A141AD">
              <w:rPr>
                <w:rFonts w:ascii="Times New Roman" w:hAnsi="Times New Roman"/>
                <w:sz w:val="28"/>
                <w:szCs w:val="28"/>
              </w:rPr>
              <w:t xml:space="preserve"> месяцев 2023 года и соответствующий период 2022 года не имеется.</w:t>
            </w:r>
          </w:p>
        </w:tc>
      </w:tr>
      <w:tr w:rsidR="005F2B40" w:rsidRPr="00202B84" w14:paraId="108A82CE" w14:textId="77777777" w:rsidTr="00AD2FE4">
        <w:tc>
          <w:tcPr>
            <w:tcW w:w="1129" w:type="dxa"/>
            <w:shd w:val="clear" w:color="auto" w:fill="F2F2F2" w:themeFill="background1" w:themeFillShade="F2"/>
          </w:tcPr>
          <w:p w14:paraId="15828991" w14:textId="77777777" w:rsidR="005F2B40" w:rsidRPr="004823E4" w:rsidRDefault="005F2B40" w:rsidP="004823E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1.7.3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4BE44DD3" w14:textId="77777777" w:rsidR="005F2B40" w:rsidRPr="004823E4" w:rsidRDefault="005465FC" w:rsidP="005465FC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 результатах контрольной (надзорной) деятельности в отношении 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lastRenderedPageBreak/>
              <w:t>крупных поднадзорных объектов</w:t>
            </w:r>
          </w:p>
        </w:tc>
      </w:tr>
      <w:tr w:rsidR="005F2B40" w:rsidRPr="0096739B" w14:paraId="33BDE13B" w14:textId="77777777" w:rsidTr="00BB0530">
        <w:tc>
          <w:tcPr>
            <w:tcW w:w="10195" w:type="dxa"/>
            <w:gridSpan w:val="2"/>
            <w:shd w:val="clear" w:color="auto" w:fill="FFFFFF" w:themeFill="background1"/>
          </w:tcPr>
          <w:p w14:paraId="4EC9EE0A" w14:textId="52C51047" w:rsidR="005F2B40" w:rsidRPr="00A141AD" w:rsidRDefault="00C709D6" w:rsidP="00AF75E5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1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</w:t>
            </w:r>
            <w:r w:rsidR="00FE1003" w:rsidRPr="00A141A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A141AD">
              <w:rPr>
                <w:rFonts w:ascii="Times New Roman" w:hAnsi="Times New Roman" w:cs="Times New Roman"/>
                <w:sz w:val="28"/>
                <w:szCs w:val="28"/>
              </w:rPr>
              <w:t xml:space="preserve"> месяцев 2023 года контрольные (надзорные) мероприятия не проводились.</w:t>
            </w:r>
            <w:r w:rsidR="0088323D" w:rsidRPr="00A141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F75E5" w:rsidRPr="00DA0DF6" w14:paraId="5D5A1105" w14:textId="77777777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14:paraId="167667FB" w14:textId="77777777" w:rsidR="00AF75E5" w:rsidRPr="00DA0DF6" w:rsidRDefault="00AF75E5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7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577FCFF7" w14:textId="77777777"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14:paraId="6C5BD4D9" w14:textId="77777777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14:paraId="634BC1EF" w14:textId="462E8708" w:rsidR="00AF75E5" w:rsidRPr="00A141AD" w:rsidRDefault="006710DE" w:rsidP="007A3B0D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A141A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5E30C6" w:rsidRPr="00A141AD">
              <w:rPr>
                <w:rFonts w:ascii="Times New Roman" w:hAnsi="Times New Roman" w:cs="Times New Roman"/>
                <w:sz w:val="28"/>
                <w:szCs w:val="28"/>
              </w:rPr>
              <w:t>ехническо</w:t>
            </w:r>
            <w:r w:rsidRPr="00A141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E30C6" w:rsidRPr="00A141AD">
              <w:rPr>
                <w:rFonts w:ascii="Times New Roman" w:hAnsi="Times New Roman" w:cs="Times New Roman"/>
                <w:sz w:val="28"/>
                <w:szCs w:val="28"/>
              </w:rPr>
              <w:t xml:space="preserve"> состояни</w:t>
            </w:r>
            <w:r w:rsidRPr="00A141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E30C6" w:rsidRPr="00A141AD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оборудования на поднадзорных объектах</w:t>
            </w:r>
            <w:r w:rsidRPr="00A141AD">
              <w:rPr>
                <w:rFonts w:ascii="Times New Roman" w:hAnsi="Times New Roman" w:cs="Times New Roman"/>
                <w:sz w:val="28"/>
                <w:szCs w:val="28"/>
              </w:rPr>
              <w:t xml:space="preserve"> удовлетворительное.</w:t>
            </w:r>
            <w:r w:rsidR="005E30C6" w:rsidRPr="00A141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41AD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техническом состоянии оборудования </w:t>
            </w:r>
            <w:r w:rsidR="005E30C6" w:rsidRPr="00A141AD">
              <w:rPr>
                <w:rFonts w:ascii="Times New Roman" w:hAnsi="Times New Roman" w:cs="Times New Roman"/>
                <w:sz w:val="28"/>
                <w:szCs w:val="28"/>
              </w:rPr>
              <w:t>представляется ежегодно в составе сведений об организации и осуществления производственного контроля. Модернизация, капитальный ремонт на объектах осуществляется по утвержденным графикам организаций.</w:t>
            </w:r>
          </w:p>
        </w:tc>
      </w:tr>
    </w:tbl>
    <w:p w14:paraId="1A017FAC" w14:textId="77777777" w:rsidR="00AF75E5" w:rsidRPr="00154E8D" w:rsidRDefault="00AF75E5" w:rsidP="005F2B40">
      <w:pPr>
        <w:spacing w:after="0"/>
        <w:rPr>
          <w:sz w:val="16"/>
          <w:szCs w:val="16"/>
        </w:rPr>
      </w:pPr>
    </w:p>
    <w:tbl>
      <w:tblPr>
        <w:tblStyle w:val="af9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5F2B40" w:rsidRPr="00CB2E17" w14:paraId="29F89B37" w14:textId="77777777" w:rsidTr="00AF75E5">
        <w:tc>
          <w:tcPr>
            <w:tcW w:w="1129" w:type="dxa"/>
            <w:shd w:val="clear" w:color="auto" w:fill="DBE5F1" w:themeFill="accent1" w:themeFillTint="33"/>
          </w:tcPr>
          <w:p w14:paraId="468BA042" w14:textId="77777777" w:rsidR="005F2B40" w:rsidRPr="004823E4" w:rsidRDefault="005F2B40" w:rsidP="00AF75E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1.8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758FD559" w14:textId="77777777" w:rsidR="005F2B40" w:rsidRPr="004823E4" w:rsidRDefault="005F2B40" w:rsidP="00AF75E5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Надзор за оборудованием, работающим под давлением   </w:t>
            </w:r>
          </w:p>
        </w:tc>
      </w:tr>
      <w:tr w:rsidR="005F2B40" w:rsidRPr="00933938" w14:paraId="38EED686" w14:textId="77777777" w:rsidTr="00AF75E5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41674567" w14:textId="77777777" w:rsidR="005F2B40" w:rsidRPr="004823E4" w:rsidRDefault="005F2B40" w:rsidP="00AF75E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1.8.1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31DE51A4" w14:textId="77777777" w:rsidR="005F2B40" w:rsidRPr="004823E4" w:rsidRDefault="00FA45D7" w:rsidP="00AF75E5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5F2B40" w:rsidRPr="00722F03" w14:paraId="392D0C6F" w14:textId="77777777" w:rsidTr="00AF75E5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07268793" w14:textId="44DF4B8B" w:rsidR="005F2B40" w:rsidRPr="000D49A8" w:rsidRDefault="005F2B40" w:rsidP="00D40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r w:rsidR="004823E4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="00A141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0003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F251A9">
              <w:rPr>
                <w:rFonts w:ascii="Times New Roman" w:hAnsi="Times New Roman" w:cs="Times New Roman"/>
                <w:sz w:val="28"/>
                <w:szCs w:val="28"/>
              </w:rPr>
              <w:t>275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, эксплуатирующих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251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>ОПО, в том числе:</w:t>
            </w:r>
          </w:p>
          <w:p w14:paraId="6C2BCD25" w14:textId="5B5345A3" w:rsidR="005F2B40" w:rsidRPr="000D49A8" w:rsidRDefault="005F2B40" w:rsidP="00D4067C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 класса опасности –</w:t>
            </w:r>
            <w:r w:rsidR="00671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0</w:t>
            </w: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6769EDDD" w14:textId="77777777" w:rsidR="005F2B40" w:rsidRDefault="005F2B40" w:rsidP="00D4067C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 класса опасности – </w:t>
            </w:r>
            <w:r w:rsidR="00F76A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65D72700" w14:textId="04D3BA30" w:rsidR="005F2B40" w:rsidRPr="00722F03" w:rsidRDefault="005F2B40" w:rsidP="00D4067C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F251A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436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0A00248A" w14:textId="77777777" w:rsidR="005F2B40" w:rsidRDefault="005F2B40" w:rsidP="00D4067C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="00F76A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0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14:paraId="42866713" w14:textId="77777777" w:rsidR="005F2B40" w:rsidRPr="00722F03" w:rsidRDefault="005F2B40" w:rsidP="00AF75E5">
            <w:pPr>
              <w:tabs>
                <w:tab w:val="left" w:pos="1125"/>
              </w:tabs>
              <w:spacing w:after="0" w:line="360" w:lineRule="exact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0D247F" w:rsidRPr="00933938" w14:paraId="23A85603" w14:textId="77777777" w:rsidTr="00AF75E5">
        <w:tc>
          <w:tcPr>
            <w:tcW w:w="10195" w:type="dxa"/>
            <w:gridSpan w:val="2"/>
            <w:tcBorders>
              <w:top w:val="nil"/>
              <w:bottom w:val="nil"/>
            </w:tcBorders>
          </w:tcPr>
          <w:p w14:paraId="1042D193" w14:textId="384CD025" w:rsidR="000D247F" w:rsidRPr="00D4067C" w:rsidRDefault="000D247F" w:rsidP="00D40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67C">
              <w:rPr>
                <w:rFonts w:ascii="Times New Roman" w:hAnsi="Times New Roman" w:cs="Times New Roman"/>
                <w:sz w:val="28"/>
                <w:szCs w:val="28"/>
              </w:rPr>
              <w:t>1.8.1.2</w:t>
            </w:r>
            <w:proofErr w:type="gramStart"/>
            <w:r w:rsidRPr="00D406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067C" w:rsidRPr="00D4067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D4067C" w:rsidRPr="00D4067C">
              <w:rPr>
                <w:rFonts w:ascii="Times New Roman" w:hAnsi="Times New Roman" w:cs="Times New Roman"/>
                <w:sz w:val="28"/>
                <w:szCs w:val="28"/>
              </w:rPr>
              <w:t>о типам объектов:</w:t>
            </w:r>
          </w:p>
          <w:p w14:paraId="6E6EA04F" w14:textId="24035D9D" w:rsidR="000D247F" w:rsidRPr="00D4067C" w:rsidRDefault="00AF2B01" w:rsidP="00D4067C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67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D247F" w:rsidRPr="00D4067C">
              <w:rPr>
                <w:rFonts w:ascii="Times New Roman" w:hAnsi="Times New Roman" w:cs="Times New Roman"/>
                <w:sz w:val="28"/>
                <w:szCs w:val="28"/>
              </w:rPr>
              <w:t xml:space="preserve">отлы </w:t>
            </w:r>
            <w:r w:rsidR="00F76ADA" w:rsidRPr="00D4067C">
              <w:rPr>
                <w:rFonts w:ascii="Times New Roman" w:hAnsi="Times New Roman" w:cs="Times New Roman"/>
                <w:sz w:val="28"/>
                <w:szCs w:val="28"/>
              </w:rPr>
              <w:t>– 8</w:t>
            </w:r>
            <w:r w:rsidR="00A141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D247F" w:rsidRPr="00D406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508E179" w14:textId="2A4150B1" w:rsidR="000D247F" w:rsidRPr="00D4067C" w:rsidRDefault="00AF2B01" w:rsidP="00D4067C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67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D247F" w:rsidRPr="00D4067C">
              <w:rPr>
                <w:rFonts w:ascii="Times New Roman" w:hAnsi="Times New Roman" w:cs="Times New Roman"/>
                <w:sz w:val="28"/>
                <w:szCs w:val="28"/>
              </w:rPr>
              <w:t>осуды</w:t>
            </w:r>
            <w:r w:rsidR="00F76ADA" w:rsidRPr="00D4067C">
              <w:rPr>
                <w:rFonts w:ascii="Times New Roman" w:hAnsi="Times New Roman" w:cs="Times New Roman"/>
                <w:sz w:val="28"/>
                <w:szCs w:val="28"/>
              </w:rPr>
              <w:t xml:space="preserve">, работающие под давлением – </w:t>
            </w:r>
            <w:r w:rsidR="001E22AE">
              <w:rPr>
                <w:rFonts w:ascii="Times New Roman" w:hAnsi="Times New Roman" w:cs="Times New Roman"/>
                <w:sz w:val="28"/>
                <w:szCs w:val="28"/>
              </w:rPr>
              <w:t>623</w:t>
            </w:r>
            <w:r w:rsidR="000D247F" w:rsidRPr="00D406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0BEB2A6" w14:textId="77777777" w:rsidR="000D247F" w:rsidRPr="00D4067C" w:rsidRDefault="00AF2B01" w:rsidP="00D4067C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67C">
              <w:rPr>
                <w:rFonts w:ascii="Times New Roman" w:hAnsi="Times New Roman" w:cs="Times New Roman"/>
                <w:sz w:val="28"/>
                <w:szCs w:val="28"/>
              </w:rPr>
              <w:t>трубо</w:t>
            </w:r>
            <w:r w:rsidR="00F76ADA" w:rsidRPr="00D4067C">
              <w:rPr>
                <w:rFonts w:ascii="Times New Roman" w:hAnsi="Times New Roman" w:cs="Times New Roman"/>
                <w:sz w:val="28"/>
                <w:szCs w:val="28"/>
              </w:rPr>
              <w:t>проводы пара и горячей воды – 4.</w:t>
            </w:r>
          </w:p>
          <w:p w14:paraId="0ED88664" w14:textId="77777777" w:rsidR="00AF2B01" w:rsidRPr="00AF2B01" w:rsidRDefault="00AF2B01" w:rsidP="003050FC">
            <w:pPr>
              <w:pStyle w:val="a6"/>
              <w:spacing w:after="0" w:line="360" w:lineRule="exact"/>
              <w:ind w:left="1429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</w:p>
        </w:tc>
      </w:tr>
      <w:tr w:rsidR="005F2B40" w:rsidRPr="00933938" w14:paraId="5713814C" w14:textId="77777777" w:rsidTr="00AF75E5">
        <w:tc>
          <w:tcPr>
            <w:tcW w:w="10195" w:type="dxa"/>
            <w:gridSpan w:val="2"/>
            <w:tcBorders>
              <w:top w:val="nil"/>
            </w:tcBorders>
          </w:tcPr>
          <w:p w14:paraId="2B96E673" w14:textId="174B739F" w:rsidR="00304235" w:rsidRPr="00D4067C" w:rsidRDefault="005F2B40" w:rsidP="00D40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67C">
              <w:rPr>
                <w:rFonts w:ascii="Times New Roman" w:hAnsi="Times New Roman" w:cs="Times New Roman"/>
                <w:sz w:val="28"/>
                <w:szCs w:val="28"/>
              </w:rPr>
              <w:t>1.8.1.</w:t>
            </w:r>
            <w:r w:rsidR="00AF2B01" w:rsidRPr="00D406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 w:rsidR="00D4067C" w:rsidRPr="00D4067C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proofErr w:type="gramEnd"/>
            <w:r w:rsidR="00D4067C" w:rsidRPr="00D4067C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</w:t>
            </w:r>
            <w:r w:rsidR="00D4067C">
              <w:rPr>
                <w:rFonts w:ascii="Times New Roman" w:hAnsi="Times New Roman" w:cs="Times New Roman"/>
                <w:sz w:val="28"/>
                <w:szCs w:val="28"/>
              </w:rPr>
              <w:t xml:space="preserve">Чеченской </w:t>
            </w:r>
            <w:r w:rsidR="00D4067C" w:rsidRPr="00D4067C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Республики отсутствуют крупные предприятия </w:t>
            </w:r>
            <w:r w:rsidR="00273E6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4067C" w:rsidRPr="00D4067C">
              <w:rPr>
                <w:rFonts w:ascii="Times New Roman" w:hAnsi="Times New Roman" w:cs="Times New Roman"/>
                <w:sz w:val="28"/>
                <w:szCs w:val="28"/>
              </w:rPr>
              <w:t>и организации (включая компании-бенефициары (крупные холдинги или финансово-промышленные группы), эксплуатирующие оборудование, работающее под давлением.</w:t>
            </w:r>
          </w:p>
        </w:tc>
      </w:tr>
      <w:tr w:rsidR="005F2B40" w:rsidRPr="00202B84" w14:paraId="3E1560D2" w14:textId="77777777" w:rsidTr="00AF75E5">
        <w:tc>
          <w:tcPr>
            <w:tcW w:w="1129" w:type="dxa"/>
            <w:shd w:val="clear" w:color="auto" w:fill="F2F2F2" w:themeFill="background1" w:themeFillShade="F2"/>
          </w:tcPr>
          <w:p w14:paraId="2254314E" w14:textId="77777777" w:rsidR="005F2B40" w:rsidRPr="004823E4" w:rsidRDefault="005F2B40" w:rsidP="00AF75E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1.8.2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12F43802" w14:textId="77777777" w:rsidR="005F2B40" w:rsidRPr="004823E4" w:rsidRDefault="005F2B40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3050FC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5F2B40" w:rsidRPr="009C0995" w14:paraId="4E0C0A72" w14:textId="77777777" w:rsidTr="00360AA7">
        <w:trPr>
          <w:trHeight w:val="982"/>
        </w:trPr>
        <w:tc>
          <w:tcPr>
            <w:tcW w:w="10195" w:type="dxa"/>
            <w:gridSpan w:val="2"/>
            <w:shd w:val="clear" w:color="auto" w:fill="auto"/>
          </w:tcPr>
          <w:p w14:paraId="20B4AAE0" w14:textId="53E95820" w:rsidR="00A60A0A" w:rsidRPr="00A141AD" w:rsidRDefault="00360AA7" w:rsidP="00360AA7">
            <w:pPr>
              <w:suppressAutoHyphens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1AD">
              <w:rPr>
                <w:rFonts w:ascii="Times New Roman" w:hAnsi="Times New Roman"/>
                <w:sz w:val="28"/>
                <w:szCs w:val="28"/>
              </w:rPr>
              <w:t xml:space="preserve">Аварий и несчастных случаев со смертельным исходом, групповых несчастных случаев, за </w:t>
            </w:r>
            <w:r w:rsidR="004C7238" w:rsidRPr="00A141AD">
              <w:rPr>
                <w:rFonts w:ascii="Times New Roman" w:hAnsi="Times New Roman"/>
                <w:sz w:val="28"/>
                <w:szCs w:val="28"/>
              </w:rPr>
              <w:t>12</w:t>
            </w:r>
            <w:r w:rsidRPr="00A141AD">
              <w:rPr>
                <w:rFonts w:ascii="Times New Roman" w:hAnsi="Times New Roman"/>
                <w:sz w:val="28"/>
                <w:szCs w:val="28"/>
              </w:rPr>
              <w:t xml:space="preserve"> месяцев 2023 года и соответствующий период 2022 года не имеется.</w:t>
            </w:r>
          </w:p>
        </w:tc>
      </w:tr>
      <w:tr w:rsidR="005F2B40" w:rsidRPr="00202B84" w14:paraId="3DC0B797" w14:textId="77777777" w:rsidTr="00AF75E5">
        <w:tc>
          <w:tcPr>
            <w:tcW w:w="1129" w:type="dxa"/>
            <w:shd w:val="clear" w:color="auto" w:fill="F2F2F2" w:themeFill="background1" w:themeFillShade="F2"/>
          </w:tcPr>
          <w:p w14:paraId="3EF9A4A9" w14:textId="77777777" w:rsidR="005F2B40" w:rsidRPr="004823E4" w:rsidRDefault="005F2B40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1.8.3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0A2EBACB" w14:textId="77777777" w:rsidR="005F2B40" w:rsidRPr="004823E4" w:rsidRDefault="00A60A0A" w:rsidP="00AF75E5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5F2B40" w:rsidRPr="0096739B" w14:paraId="6BB6DAF2" w14:textId="77777777" w:rsidTr="00AF75E5">
        <w:tc>
          <w:tcPr>
            <w:tcW w:w="10195" w:type="dxa"/>
            <w:gridSpan w:val="2"/>
            <w:shd w:val="clear" w:color="auto" w:fill="FFFFFF" w:themeFill="background1"/>
          </w:tcPr>
          <w:p w14:paraId="254FFE63" w14:textId="77777777" w:rsidR="005F2B40" w:rsidRPr="009804E1" w:rsidRDefault="009804E1" w:rsidP="00AF75E5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4E1">
              <w:rPr>
                <w:rFonts w:ascii="Times New Roman" w:hAnsi="Times New Roman" w:cs="Times New Roman"/>
                <w:sz w:val="28"/>
                <w:szCs w:val="28"/>
              </w:rPr>
              <w:t>Контрольные (надзорные) мероприятия</w:t>
            </w:r>
            <w:r w:rsidR="005F2B40" w:rsidRPr="009804E1">
              <w:rPr>
                <w:rFonts w:ascii="Times New Roman" w:hAnsi="Times New Roman" w:cs="Times New Roman"/>
                <w:sz w:val="28"/>
                <w:szCs w:val="28"/>
              </w:rPr>
              <w:t xml:space="preserve">, в отношении </w:t>
            </w:r>
            <w:proofErr w:type="gramStart"/>
            <w:r w:rsidR="005F2B40" w:rsidRPr="009804E1">
              <w:rPr>
                <w:rFonts w:ascii="Times New Roman" w:hAnsi="Times New Roman" w:cs="Times New Roman"/>
                <w:sz w:val="28"/>
                <w:szCs w:val="28"/>
              </w:rPr>
              <w:t>крупных</w:t>
            </w:r>
            <w:proofErr w:type="gramEnd"/>
            <w:r w:rsidR="005F2B40" w:rsidRPr="009804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0A0A" w:rsidRPr="009804E1">
              <w:rPr>
                <w:rFonts w:ascii="Times New Roman" w:hAnsi="Times New Roman" w:cs="Times New Roman"/>
                <w:sz w:val="28"/>
                <w:szCs w:val="28"/>
              </w:rPr>
              <w:t>ОПО</w:t>
            </w:r>
            <w:r w:rsidRPr="009804E1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не проводилось</w:t>
            </w:r>
            <w:r w:rsidR="005F2B40" w:rsidRPr="009804E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08DEF056" w14:textId="77777777" w:rsidR="000D616B" w:rsidRPr="009804E1" w:rsidRDefault="000D616B" w:rsidP="009804E1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AF75E5" w:rsidRPr="00DA0DF6" w14:paraId="202373F1" w14:textId="77777777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14:paraId="60FA6F99" w14:textId="77777777" w:rsidR="00AF75E5" w:rsidRPr="00DA0DF6" w:rsidRDefault="00AF75E5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8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029819D3" w14:textId="77777777" w:rsidR="00AF75E5" w:rsidRPr="00DA0DF6" w:rsidRDefault="00AF75E5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14:paraId="746BB516" w14:textId="77777777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14:paraId="0B23B88D" w14:textId="48735456" w:rsidR="00AF75E5" w:rsidRPr="00A141AD" w:rsidRDefault="006710DE" w:rsidP="00AF75E5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A141AD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состояние оборудования на поднадзорных объектах удовлетворительное. Информация о техническом состоянии оборудования представляется ежегодно в составе сведений об организации и осуществления </w:t>
            </w:r>
            <w:r w:rsidRPr="00A141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производственного контроля. Модернизация, капитальный ремонт на объектах осуществляется по утвержденным графикам организаций.</w:t>
            </w:r>
          </w:p>
        </w:tc>
      </w:tr>
    </w:tbl>
    <w:p w14:paraId="630F1236" w14:textId="77777777" w:rsidR="00AF75E5" w:rsidRPr="00AF75E5" w:rsidRDefault="00AF75E5" w:rsidP="00AF75E5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950"/>
        <w:gridCol w:w="8471"/>
      </w:tblGrid>
      <w:tr w:rsidR="00EA1A0D" w:rsidRPr="00CB2E17" w14:paraId="79835EF1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543AA052" w14:textId="77777777" w:rsidR="00EA1A0D" w:rsidRPr="004823E4" w:rsidRDefault="00EA1A0D" w:rsidP="004823E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9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6825498C" w14:textId="77777777" w:rsidR="00EA1A0D" w:rsidRPr="004823E4" w:rsidRDefault="00EA1A0D" w:rsidP="00EA1A0D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подъемными сооружениями</w:t>
            </w:r>
          </w:p>
        </w:tc>
      </w:tr>
      <w:tr w:rsidR="00EA1A0D" w:rsidRPr="00933938" w14:paraId="0D38C24B" w14:textId="77777777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3FDE30A6" w14:textId="77777777" w:rsidR="00EA1A0D" w:rsidRPr="004823E4" w:rsidRDefault="00EA1A0D" w:rsidP="004823E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9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49FD15C3" w14:textId="77777777" w:rsidR="00EA1A0D" w:rsidRPr="004823E4" w:rsidRDefault="00EA1A0D" w:rsidP="00B765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EA1A0D" w:rsidRPr="00722F03" w14:paraId="2E8F9F6F" w14:textId="77777777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0875BF2D" w14:textId="194FCA6B" w:rsidR="00EA1A0D" w:rsidRPr="000D49A8" w:rsidRDefault="00EA1A0D" w:rsidP="00F0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E5082" w:rsidRPr="004823E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03FA2">
              <w:rPr>
                <w:rFonts w:ascii="Times New Roman" w:hAnsi="Times New Roman" w:cs="Times New Roman"/>
                <w:sz w:val="28"/>
                <w:szCs w:val="28"/>
              </w:rPr>
              <w:t xml:space="preserve">.1.1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72182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, эксплуатирующих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44C77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>ОПО, в том числе:</w:t>
            </w:r>
          </w:p>
          <w:p w14:paraId="2833C58A" w14:textId="0A023760" w:rsidR="00EA1A0D" w:rsidRPr="000D49A8" w:rsidRDefault="00EA1A0D" w:rsidP="00F03FA2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 класса опасности – </w:t>
            </w:r>
            <w:r w:rsidR="007A111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652E0EB4" w14:textId="02C0E206" w:rsidR="00EA1A0D" w:rsidRDefault="00EA1A0D" w:rsidP="00F03FA2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 класса опасности – </w:t>
            </w:r>
            <w:r w:rsidR="007A111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32F70BD9" w14:textId="21B64A1B" w:rsidR="00EA1A0D" w:rsidRPr="00722F03" w:rsidRDefault="00EA1A0D" w:rsidP="00F03FA2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7A111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4A8E525B" w14:textId="222C4E8D" w:rsidR="00EA1A0D" w:rsidRDefault="00EA1A0D" w:rsidP="00F03FA2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72182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14:paraId="50FA54AF" w14:textId="77777777" w:rsidR="00EA1A0D" w:rsidRPr="009C0995" w:rsidRDefault="00EA1A0D" w:rsidP="00EA1A0D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A4A36" w:rsidRPr="00933938" w14:paraId="1B94F46E" w14:textId="77777777" w:rsidTr="00AD2FE4">
        <w:tc>
          <w:tcPr>
            <w:tcW w:w="10195" w:type="dxa"/>
            <w:gridSpan w:val="2"/>
            <w:tcBorders>
              <w:top w:val="nil"/>
              <w:bottom w:val="nil"/>
            </w:tcBorders>
          </w:tcPr>
          <w:p w14:paraId="56E42157" w14:textId="021C7EE7" w:rsidR="003A4A36" w:rsidRPr="00E45F2A" w:rsidRDefault="005465FC" w:rsidP="00F03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1.9.1.2</w:t>
            </w:r>
            <w:proofErr w:type="gramStart"/>
            <w:r w:rsidRPr="00482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3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F03FA2">
              <w:rPr>
                <w:rFonts w:ascii="Times New Roman" w:hAnsi="Times New Roman" w:cs="Times New Roman"/>
                <w:sz w:val="28"/>
                <w:szCs w:val="28"/>
              </w:rPr>
              <w:t>о типам объектов:</w:t>
            </w:r>
          </w:p>
          <w:p w14:paraId="08DFF368" w14:textId="660EE3ED" w:rsidR="003A4A36" w:rsidRPr="00E45F2A" w:rsidRDefault="003A4A36" w:rsidP="00F03FA2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грузоподъёмные краны – </w:t>
            </w:r>
            <w:r w:rsidR="00657012" w:rsidRPr="00D46BEF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1</w:t>
            </w:r>
            <w:r w:rsidR="00D46BEF" w:rsidRPr="00D46BEF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72</w:t>
            </w:r>
            <w:r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; </w:t>
            </w:r>
          </w:p>
          <w:p w14:paraId="1289865F" w14:textId="3526A41D" w:rsidR="003A4A36" w:rsidRPr="00E45F2A" w:rsidRDefault="003A4A36" w:rsidP="00F03FA2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подъёмники (вышки) – </w:t>
            </w:r>
            <w:r w:rsidR="00657012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46</w:t>
            </w:r>
            <w:r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; </w:t>
            </w:r>
          </w:p>
          <w:p w14:paraId="40F496B8" w14:textId="14AAC0D2" w:rsidR="003A4A36" w:rsidRPr="00E45F2A" w:rsidRDefault="003A4A36" w:rsidP="00F03FA2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подвесные канатные дороги – </w:t>
            </w:r>
            <w:r w:rsidR="00032090"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1</w:t>
            </w:r>
            <w:r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; </w:t>
            </w:r>
          </w:p>
          <w:p w14:paraId="0246F121" w14:textId="3CF33443" w:rsidR="003A4A36" w:rsidRPr="00E45F2A" w:rsidRDefault="003A4A36" w:rsidP="00F03FA2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буксировочные канатные дороги – </w:t>
            </w:r>
            <w:r w:rsidR="00E962FE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0</w:t>
            </w:r>
            <w:r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; </w:t>
            </w:r>
          </w:p>
          <w:p w14:paraId="769D421F" w14:textId="0BA2E940" w:rsidR="003A4A36" w:rsidRPr="00E45F2A" w:rsidRDefault="003A4A36" w:rsidP="00F03FA2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фуникулёры – </w:t>
            </w:r>
            <w:r w:rsidR="00E962FE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0</w:t>
            </w:r>
            <w:r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; </w:t>
            </w:r>
          </w:p>
          <w:p w14:paraId="09FE95E1" w14:textId="013CC378" w:rsidR="003A4A36" w:rsidRPr="00E45F2A" w:rsidRDefault="003A4A36" w:rsidP="00F03FA2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эскалаторы в метрополитенах – </w:t>
            </w:r>
            <w:r w:rsidR="00E962FE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0</w:t>
            </w:r>
            <w:r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; </w:t>
            </w:r>
          </w:p>
          <w:p w14:paraId="06C89176" w14:textId="37869F68" w:rsidR="003A4A36" w:rsidRPr="00E45F2A" w:rsidRDefault="003A4A36" w:rsidP="00F03FA2">
            <w:pPr>
              <w:pStyle w:val="a6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строительные подъемники – </w:t>
            </w:r>
            <w:r w:rsidR="00032090"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0</w:t>
            </w:r>
            <w:r w:rsidR="00E962FE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;</w:t>
            </w:r>
          </w:p>
          <w:p w14:paraId="57812299" w14:textId="15A349D4" w:rsidR="003A4A36" w:rsidRPr="00E45F2A" w:rsidRDefault="003A4A36" w:rsidP="00F03FA2">
            <w:pPr>
              <w:pStyle w:val="a6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лифты – </w:t>
            </w:r>
            <w:r w:rsidR="00E962FE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333</w:t>
            </w:r>
            <w:r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;</w:t>
            </w:r>
          </w:p>
          <w:p w14:paraId="10193368" w14:textId="15A39746" w:rsidR="003A4A36" w:rsidRPr="00E45F2A" w:rsidRDefault="003A4A36" w:rsidP="00F03FA2">
            <w:pPr>
              <w:pStyle w:val="a6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подъемные платформы для инвалидов – </w:t>
            </w:r>
            <w:r w:rsidR="00E962FE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1</w:t>
            </w:r>
            <w:r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;</w:t>
            </w:r>
          </w:p>
          <w:p w14:paraId="31D5DEDF" w14:textId="16E49EEA" w:rsidR="003A4A36" w:rsidRPr="00E45F2A" w:rsidRDefault="005465FC" w:rsidP="00F03FA2">
            <w:pPr>
              <w:pStyle w:val="a6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эскалаторы (вне метрополитенов) –</w:t>
            </w:r>
            <w:r w:rsidR="00E45F2A" w:rsidRPr="00E45F2A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 </w:t>
            </w:r>
            <w:r w:rsidR="00E962FE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15;</w:t>
            </w:r>
          </w:p>
          <w:p w14:paraId="74D3CC6D" w14:textId="429E3C5C" w:rsidR="003A4A36" w:rsidRPr="00E45F2A" w:rsidRDefault="005465FC" w:rsidP="00F03FA2">
            <w:pPr>
              <w:pStyle w:val="a6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A">
              <w:rPr>
                <w:rFonts w:ascii="Times New Roman" w:hAnsi="Times New Roman" w:cs="Times New Roman"/>
                <w:sz w:val="28"/>
                <w:szCs w:val="28"/>
              </w:rPr>
              <w:t xml:space="preserve">пассажирские конвейеры (пешеходные дорожки) – </w:t>
            </w:r>
            <w:r w:rsidR="00E45F2A" w:rsidRPr="00E45F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962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C56735F" w14:textId="77777777" w:rsidR="005465FC" w:rsidRPr="00AF75E5" w:rsidRDefault="005465FC" w:rsidP="00AF75E5">
            <w:pPr>
              <w:spacing w:after="0" w:line="360" w:lineRule="exact"/>
              <w:ind w:left="10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A0D" w:rsidRPr="00933938" w14:paraId="27932FC0" w14:textId="77777777" w:rsidTr="00AD2FE4">
        <w:tc>
          <w:tcPr>
            <w:tcW w:w="10195" w:type="dxa"/>
            <w:gridSpan w:val="2"/>
            <w:tcBorders>
              <w:top w:val="nil"/>
            </w:tcBorders>
          </w:tcPr>
          <w:p w14:paraId="7A0210BB" w14:textId="4ED85635" w:rsidR="00EA1A0D" w:rsidRPr="00E4746D" w:rsidRDefault="00EA1A0D" w:rsidP="00E474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746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14EA6" w:rsidRPr="00E474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4746D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 w:rsidR="005465FC" w:rsidRPr="00E4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 w:rsidR="00E4746D" w:rsidRPr="00E47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7BC1" w:rsidRPr="00E474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697BC1" w:rsidRPr="00E4746D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региона расположены следующие крупные предприятия </w:t>
            </w:r>
            <w:r w:rsidR="00697BC1" w:rsidRPr="00E4746D">
              <w:rPr>
                <w:rFonts w:ascii="Times New Roman" w:hAnsi="Times New Roman" w:cs="Times New Roman"/>
                <w:sz w:val="28"/>
                <w:szCs w:val="28"/>
              </w:rPr>
              <w:br/>
              <w:t>и организации (включая компании-бенефициары (крупные холдинги или финансово-промышленные группы)</w:t>
            </w:r>
            <w:r w:rsidRPr="00E4746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F7DB512" w14:textId="1E32E2A7" w:rsidR="00E31AB4" w:rsidRPr="00E4746D" w:rsidRDefault="00185675" w:rsidP="00E4746D">
            <w:pPr>
              <w:tabs>
                <w:tab w:val="left" w:pos="690"/>
                <w:tab w:val="left" w:pos="84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ООО «Газпром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31AB4" w:rsidRPr="00E4746D">
              <w:rPr>
                <w:rFonts w:ascii="Times New Roman" w:hAnsi="Times New Roman" w:cs="Times New Roman"/>
                <w:sz w:val="28"/>
                <w:szCs w:val="28"/>
              </w:rPr>
              <w:t>рансгаз</w:t>
            </w:r>
            <w:proofErr w:type="spellEnd"/>
            <w:r w:rsidR="00E31AB4" w:rsidRPr="00E4746D">
              <w:rPr>
                <w:rFonts w:ascii="Times New Roman" w:hAnsi="Times New Roman" w:cs="Times New Roman"/>
                <w:sz w:val="28"/>
                <w:szCs w:val="28"/>
              </w:rPr>
              <w:t xml:space="preserve"> Грозный»;</w:t>
            </w:r>
          </w:p>
          <w:p w14:paraId="34983720" w14:textId="31E755D0" w:rsidR="00E31AB4" w:rsidRPr="00E4746D" w:rsidRDefault="00E31AB4" w:rsidP="00E4746D">
            <w:pPr>
              <w:tabs>
                <w:tab w:val="left" w:pos="690"/>
                <w:tab w:val="left" w:pos="84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746D">
              <w:rPr>
                <w:rFonts w:ascii="Times New Roman" w:hAnsi="Times New Roman" w:cs="Times New Roman"/>
                <w:sz w:val="28"/>
                <w:szCs w:val="28"/>
              </w:rPr>
              <w:t>- АО «</w:t>
            </w:r>
            <w:proofErr w:type="spellStart"/>
            <w:r w:rsidRPr="00E4746D">
              <w:rPr>
                <w:rFonts w:ascii="Times New Roman" w:hAnsi="Times New Roman" w:cs="Times New Roman"/>
                <w:sz w:val="28"/>
                <w:szCs w:val="28"/>
              </w:rPr>
              <w:t>Чеченэнерго</w:t>
            </w:r>
            <w:proofErr w:type="spellEnd"/>
            <w:r w:rsidRPr="00E4746D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4E879A52" w14:textId="77777777" w:rsidR="00E31AB4" w:rsidRPr="00E4746D" w:rsidRDefault="00E31AB4" w:rsidP="00E4746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746D">
              <w:rPr>
                <w:rFonts w:ascii="Times New Roman" w:hAnsi="Times New Roman" w:cs="Times New Roman"/>
                <w:sz w:val="28"/>
                <w:szCs w:val="28"/>
              </w:rPr>
              <w:t>- Филиал ПАО «ОГК-2» - Грозненская ТЭС;</w:t>
            </w:r>
          </w:p>
          <w:p w14:paraId="2A51CEF7" w14:textId="43381182" w:rsidR="00E31AB4" w:rsidRPr="00E4746D" w:rsidRDefault="00E31AB4" w:rsidP="00E4746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746D">
              <w:rPr>
                <w:rFonts w:ascii="Times New Roman" w:hAnsi="Times New Roman" w:cs="Times New Roman"/>
                <w:sz w:val="28"/>
                <w:szCs w:val="28"/>
              </w:rPr>
              <w:t>- АО «</w:t>
            </w:r>
            <w:proofErr w:type="spellStart"/>
            <w:r w:rsidRPr="00E4746D">
              <w:rPr>
                <w:rFonts w:ascii="Times New Roman" w:hAnsi="Times New Roman" w:cs="Times New Roman"/>
                <w:sz w:val="28"/>
                <w:szCs w:val="28"/>
              </w:rPr>
              <w:t>Инкомстрой</w:t>
            </w:r>
            <w:proofErr w:type="spellEnd"/>
            <w:r w:rsidRPr="00E4746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4EFBA91A" w14:textId="77777777" w:rsidR="00AF2B01" w:rsidRPr="00933938" w:rsidRDefault="00AF2B01" w:rsidP="00EA1A0D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A1A0D" w:rsidRPr="00202B84" w14:paraId="5D2CE80C" w14:textId="77777777" w:rsidTr="00AD2FE4">
        <w:tc>
          <w:tcPr>
            <w:tcW w:w="1129" w:type="dxa"/>
            <w:shd w:val="clear" w:color="auto" w:fill="F2F2F2" w:themeFill="background1" w:themeFillShade="F2"/>
          </w:tcPr>
          <w:p w14:paraId="549BA267" w14:textId="77777777" w:rsidR="00EA1A0D" w:rsidRPr="004823E4" w:rsidRDefault="00EA1A0D" w:rsidP="004823E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9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71B23876" w14:textId="77777777" w:rsidR="00EA1A0D" w:rsidRPr="004823E4" w:rsidRDefault="00EA1A0D" w:rsidP="00B76523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3050FC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EA1A0D" w:rsidRPr="00202B84" w14:paraId="3367483C" w14:textId="77777777" w:rsidTr="00697BC1">
        <w:trPr>
          <w:trHeight w:val="705"/>
        </w:trPr>
        <w:tc>
          <w:tcPr>
            <w:tcW w:w="10195" w:type="dxa"/>
            <w:gridSpan w:val="2"/>
            <w:shd w:val="clear" w:color="auto" w:fill="auto"/>
          </w:tcPr>
          <w:p w14:paraId="531AAB00" w14:textId="7EE496BB" w:rsidR="00470A51" w:rsidRPr="00A141AD" w:rsidRDefault="00A94668" w:rsidP="00CE5E6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1AD"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r w:rsidR="00A141AD" w:rsidRPr="00A141AD">
              <w:rPr>
                <w:rFonts w:ascii="Times New Roman" w:hAnsi="Times New Roman"/>
                <w:sz w:val="28"/>
                <w:szCs w:val="28"/>
              </w:rPr>
              <w:t>12</w:t>
            </w:r>
            <w:r w:rsidRPr="00A141AD">
              <w:rPr>
                <w:rFonts w:ascii="Times New Roman" w:hAnsi="Times New Roman"/>
                <w:sz w:val="28"/>
                <w:szCs w:val="28"/>
              </w:rPr>
              <w:t xml:space="preserve"> месяцев</w:t>
            </w:r>
            <w:r w:rsidR="00470A51" w:rsidRPr="00A141A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Pr="00A141AD">
              <w:rPr>
                <w:rFonts w:ascii="Times New Roman" w:hAnsi="Times New Roman"/>
                <w:sz w:val="28"/>
                <w:szCs w:val="28"/>
              </w:rPr>
              <w:t>2</w:t>
            </w:r>
            <w:r w:rsidR="00470A51" w:rsidRPr="00A141AD">
              <w:rPr>
                <w:rFonts w:ascii="Times New Roman" w:hAnsi="Times New Roman"/>
                <w:sz w:val="28"/>
                <w:szCs w:val="28"/>
              </w:rPr>
              <w:t xml:space="preserve"> года аварий и н</w:t>
            </w:r>
            <w:r w:rsidR="00CE5E68" w:rsidRPr="00A141AD">
              <w:rPr>
                <w:rFonts w:ascii="Times New Roman" w:hAnsi="Times New Roman"/>
                <w:sz w:val="28"/>
                <w:szCs w:val="28"/>
              </w:rPr>
              <w:t>есчастных случаев не произошло.</w:t>
            </w:r>
          </w:p>
          <w:p w14:paraId="1F4348E0" w14:textId="758F26BB" w:rsidR="00CE5E68" w:rsidRPr="00A141AD" w:rsidRDefault="00CE5E68" w:rsidP="00CE5E6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1AD">
              <w:rPr>
                <w:rFonts w:ascii="Times New Roman" w:hAnsi="Times New Roman"/>
                <w:sz w:val="28"/>
                <w:szCs w:val="28"/>
              </w:rPr>
              <w:t xml:space="preserve">В отчетном периоде </w:t>
            </w:r>
            <w:r w:rsidR="005B1A2D">
              <w:rPr>
                <w:rFonts w:ascii="Times New Roman" w:hAnsi="Times New Roman"/>
                <w:sz w:val="28"/>
                <w:szCs w:val="28"/>
              </w:rPr>
              <w:t xml:space="preserve">2023 года </w:t>
            </w:r>
            <w:r w:rsidRPr="00A141AD">
              <w:rPr>
                <w:rFonts w:ascii="Times New Roman" w:hAnsi="Times New Roman"/>
                <w:sz w:val="28"/>
                <w:szCs w:val="28"/>
              </w:rPr>
              <w:t>произошла 1 авария с несчастным случаем со смертельным исходом при падении башенного крана А694 «ALFA» принадлежащег</w:t>
            </w:r>
            <w:proofErr w:type="gramStart"/>
            <w:r w:rsidRPr="00A141AD">
              <w:rPr>
                <w:rFonts w:ascii="Times New Roman" w:hAnsi="Times New Roman"/>
                <w:sz w:val="28"/>
                <w:szCs w:val="28"/>
              </w:rPr>
              <w:t>о ООО</w:t>
            </w:r>
            <w:proofErr w:type="gramEnd"/>
            <w:r w:rsidRPr="00A141AD">
              <w:rPr>
                <w:rFonts w:ascii="Times New Roman" w:hAnsi="Times New Roman"/>
                <w:sz w:val="28"/>
                <w:szCs w:val="28"/>
              </w:rPr>
              <w:t xml:space="preserve"> «Империя» по адресу: Чеченская Республика,</w:t>
            </w:r>
          </w:p>
          <w:p w14:paraId="633518C4" w14:textId="7CB004B4" w:rsidR="00CE5E68" w:rsidRPr="00A141AD" w:rsidRDefault="00CE5E68" w:rsidP="00CE5E6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1AD">
              <w:rPr>
                <w:rFonts w:ascii="Times New Roman" w:hAnsi="Times New Roman"/>
                <w:sz w:val="28"/>
                <w:szCs w:val="28"/>
              </w:rPr>
              <w:t xml:space="preserve">г. Грозный, ул. </w:t>
            </w:r>
            <w:proofErr w:type="gramStart"/>
            <w:r w:rsidRPr="00A141AD">
              <w:rPr>
                <w:rFonts w:ascii="Times New Roman" w:hAnsi="Times New Roman"/>
                <w:sz w:val="28"/>
                <w:szCs w:val="28"/>
              </w:rPr>
              <w:t>Кавказская</w:t>
            </w:r>
            <w:proofErr w:type="gramEnd"/>
            <w:r w:rsidRPr="00A141AD">
              <w:rPr>
                <w:rFonts w:ascii="Times New Roman" w:hAnsi="Times New Roman"/>
                <w:sz w:val="28"/>
                <w:szCs w:val="28"/>
              </w:rPr>
              <w:t>, б/н. Пров</w:t>
            </w:r>
            <w:r w:rsidR="001D2493">
              <w:rPr>
                <w:rFonts w:ascii="Times New Roman" w:hAnsi="Times New Roman"/>
                <w:sz w:val="28"/>
                <w:szCs w:val="28"/>
              </w:rPr>
              <w:t>едено</w:t>
            </w:r>
            <w:r w:rsidRPr="00A141AD">
              <w:rPr>
                <w:rFonts w:ascii="Times New Roman" w:hAnsi="Times New Roman"/>
                <w:sz w:val="28"/>
                <w:szCs w:val="28"/>
              </w:rPr>
              <w:t xml:space="preserve"> техническое расследование причин аварии и расследование несчастного случая со смертельным исходом.</w:t>
            </w:r>
          </w:p>
          <w:p w14:paraId="0B6AECE8" w14:textId="77777777" w:rsidR="00DA6492" w:rsidRPr="00A141AD" w:rsidRDefault="00DA6492" w:rsidP="00CE5E6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Style w:val="af9"/>
              <w:tblW w:w="14760" w:type="dxa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764"/>
              <w:gridCol w:w="3486"/>
              <w:gridCol w:w="5255"/>
              <w:gridCol w:w="5255"/>
            </w:tblGrid>
            <w:tr w:rsidR="00470A51" w:rsidRPr="00A141AD" w14:paraId="02B95CC6" w14:textId="77777777" w:rsidTr="00470A51">
              <w:trPr>
                <w:tblCellSpacing w:w="20" w:type="dxa"/>
              </w:trPr>
              <w:tc>
                <w:tcPr>
                  <w:tcW w:w="704" w:type="dxa"/>
                </w:tcPr>
                <w:p w14:paraId="06F90526" w14:textId="77777777" w:rsidR="00470A51" w:rsidRPr="00A141AD" w:rsidRDefault="00470A51" w:rsidP="009F1224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2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46" w:type="dxa"/>
                </w:tcPr>
                <w:p w14:paraId="1A4724E6" w14:textId="77777777" w:rsidR="00470A51" w:rsidRPr="00A141AD" w:rsidRDefault="00470A51" w:rsidP="009F1224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A141AD">
                    <w:rPr>
                      <w:rFonts w:ascii="Times New Roman" w:hAnsi="Times New Roman" w:cs="Times New Roman"/>
                    </w:rPr>
                    <w:t>Дата аварии/ несчастного случая</w:t>
                  </w:r>
                </w:p>
              </w:tc>
              <w:tc>
                <w:tcPr>
                  <w:tcW w:w="5215" w:type="dxa"/>
                </w:tcPr>
                <w:p w14:paraId="220051EC" w14:textId="45C58DE4" w:rsidR="00470A51" w:rsidRPr="00A141AD" w:rsidRDefault="00470A51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141AD">
                    <w:rPr>
                      <w:rFonts w:ascii="Times New Roman" w:hAnsi="Times New Roman" w:cs="Times New Roman"/>
                    </w:rPr>
                    <w:t>06.09.2023</w:t>
                  </w:r>
                </w:p>
              </w:tc>
              <w:tc>
                <w:tcPr>
                  <w:tcW w:w="5195" w:type="dxa"/>
                </w:tcPr>
                <w:p w14:paraId="365F57D5" w14:textId="6FC2DF60" w:rsidR="00470A51" w:rsidRPr="00A141AD" w:rsidRDefault="00470A51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70A51" w:rsidRPr="00A141AD" w14:paraId="24EE29BE" w14:textId="77777777" w:rsidTr="00470A51">
              <w:trPr>
                <w:tblCellSpacing w:w="20" w:type="dxa"/>
              </w:trPr>
              <w:tc>
                <w:tcPr>
                  <w:tcW w:w="704" w:type="dxa"/>
                </w:tcPr>
                <w:p w14:paraId="1C28DBF8" w14:textId="77777777" w:rsidR="00470A51" w:rsidRPr="00A141AD" w:rsidRDefault="00470A51" w:rsidP="009F1224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2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46" w:type="dxa"/>
                </w:tcPr>
                <w:p w14:paraId="668B69DF" w14:textId="77777777" w:rsidR="00470A51" w:rsidRPr="00A141AD" w:rsidRDefault="00470A51" w:rsidP="009F1224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A141AD">
                    <w:rPr>
                      <w:rFonts w:ascii="Times New Roman" w:hAnsi="Times New Roman" w:cs="Times New Roman"/>
                    </w:rPr>
                    <w:t>Субъект РФ</w:t>
                  </w:r>
                </w:p>
              </w:tc>
              <w:tc>
                <w:tcPr>
                  <w:tcW w:w="5215" w:type="dxa"/>
                </w:tcPr>
                <w:p w14:paraId="0075F1BC" w14:textId="46E14A2E" w:rsidR="00470A51" w:rsidRPr="00A141AD" w:rsidRDefault="00470A51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141AD">
                    <w:rPr>
                      <w:rFonts w:ascii="Times New Roman" w:hAnsi="Times New Roman" w:cs="Times New Roman"/>
                    </w:rPr>
                    <w:t>Чеченская Республика</w:t>
                  </w:r>
                </w:p>
              </w:tc>
              <w:tc>
                <w:tcPr>
                  <w:tcW w:w="5195" w:type="dxa"/>
                </w:tcPr>
                <w:p w14:paraId="0D698A5F" w14:textId="0153A1E1" w:rsidR="00470A51" w:rsidRPr="00A141AD" w:rsidRDefault="00470A51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70A51" w:rsidRPr="00A141AD" w14:paraId="3B387939" w14:textId="77777777" w:rsidTr="00470A51">
              <w:trPr>
                <w:tblCellSpacing w:w="20" w:type="dxa"/>
              </w:trPr>
              <w:tc>
                <w:tcPr>
                  <w:tcW w:w="704" w:type="dxa"/>
                </w:tcPr>
                <w:p w14:paraId="5FC41F96" w14:textId="77777777" w:rsidR="00470A51" w:rsidRPr="00A141AD" w:rsidRDefault="00470A51" w:rsidP="009F1224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2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46" w:type="dxa"/>
                </w:tcPr>
                <w:p w14:paraId="01FC94DD" w14:textId="77777777" w:rsidR="00470A51" w:rsidRPr="00A141AD" w:rsidRDefault="00470A51" w:rsidP="009F1224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A141AD">
                    <w:rPr>
                      <w:rFonts w:ascii="Times New Roman" w:hAnsi="Times New Roman" w:cs="Times New Roman"/>
                    </w:rPr>
                    <w:t>Наименование организации/ИП</w:t>
                  </w:r>
                </w:p>
              </w:tc>
              <w:tc>
                <w:tcPr>
                  <w:tcW w:w="5215" w:type="dxa"/>
                </w:tcPr>
                <w:p w14:paraId="47D00EAC" w14:textId="4BE7A532" w:rsidR="00470A51" w:rsidRPr="00A141AD" w:rsidRDefault="00470A51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141AD">
                    <w:rPr>
                      <w:rFonts w:ascii="Times New Roman" w:hAnsi="Times New Roman" w:cs="Times New Roman"/>
                    </w:rPr>
                    <w:t>ООО «Империя»</w:t>
                  </w:r>
                </w:p>
              </w:tc>
              <w:tc>
                <w:tcPr>
                  <w:tcW w:w="5195" w:type="dxa"/>
                </w:tcPr>
                <w:p w14:paraId="51E78DD1" w14:textId="47C7673B" w:rsidR="00470A51" w:rsidRPr="00A141AD" w:rsidRDefault="00470A51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70A51" w:rsidRPr="00A141AD" w14:paraId="0A735434" w14:textId="77777777" w:rsidTr="00470A51">
              <w:trPr>
                <w:tblCellSpacing w:w="20" w:type="dxa"/>
              </w:trPr>
              <w:tc>
                <w:tcPr>
                  <w:tcW w:w="704" w:type="dxa"/>
                </w:tcPr>
                <w:p w14:paraId="008F5894" w14:textId="77777777" w:rsidR="00470A51" w:rsidRPr="00A141AD" w:rsidRDefault="00470A51" w:rsidP="009F1224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2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46" w:type="dxa"/>
                </w:tcPr>
                <w:p w14:paraId="1645C337" w14:textId="77777777" w:rsidR="00470A51" w:rsidRPr="00A141AD" w:rsidRDefault="00470A51" w:rsidP="009F1224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A141AD">
                    <w:rPr>
                      <w:rFonts w:ascii="Times New Roman" w:hAnsi="Times New Roman" w:cs="Times New Roman"/>
                    </w:rPr>
                    <w:t>Описание аварии</w:t>
                  </w:r>
                </w:p>
              </w:tc>
              <w:tc>
                <w:tcPr>
                  <w:tcW w:w="5215" w:type="dxa"/>
                </w:tcPr>
                <w:p w14:paraId="20F75252" w14:textId="324D57BE" w:rsidR="00470A51" w:rsidRPr="00A141AD" w:rsidRDefault="00470A51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141AD">
                    <w:rPr>
                      <w:rFonts w:ascii="Times New Roman" w:hAnsi="Times New Roman" w:cs="Times New Roman"/>
                    </w:rPr>
                    <w:t xml:space="preserve">В городе Грозный по улице </w:t>
                  </w:r>
                  <w:proofErr w:type="gramStart"/>
                  <w:r w:rsidRPr="00A141AD">
                    <w:rPr>
                      <w:rFonts w:ascii="Times New Roman" w:hAnsi="Times New Roman" w:cs="Times New Roman"/>
                    </w:rPr>
                    <w:t>Кавказская</w:t>
                  </w:r>
                  <w:proofErr w:type="gramEnd"/>
                  <w:r w:rsidRPr="00A141AD">
                    <w:rPr>
                      <w:rFonts w:ascii="Times New Roman" w:hAnsi="Times New Roman" w:cs="Times New Roman"/>
                    </w:rPr>
                    <w:t>, б/н из-за сильного шквалистого ветра при строительстве многоэтажного дома 6 сентября 2023 года примерно в 17 часов 25 м. рухнул башенный кран импортного производства</w:t>
                  </w:r>
                  <w:r w:rsidRPr="00A141AD">
                    <w:t xml:space="preserve"> </w:t>
                  </w:r>
                  <w:r w:rsidRPr="00A141AD">
                    <w:rPr>
                      <w:rFonts w:ascii="Times New Roman" w:hAnsi="Times New Roman" w:cs="Times New Roman"/>
                    </w:rPr>
                    <w:t>А694 «ALFA»</w:t>
                  </w:r>
                </w:p>
              </w:tc>
              <w:tc>
                <w:tcPr>
                  <w:tcW w:w="5195" w:type="dxa"/>
                </w:tcPr>
                <w:p w14:paraId="0D5ED739" w14:textId="13CFAB9D" w:rsidR="00470A51" w:rsidRPr="00A141AD" w:rsidRDefault="00470A51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70A51" w:rsidRPr="00A141AD" w14:paraId="7DFA1508" w14:textId="77777777" w:rsidTr="00470A51">
              <w:trPr>
                <w:tblCellSpacing w:w="20" w:type="dxa"/>
              </w:trPr>
              <w:tc>
                <w:tcPr>
                  <w:tcW w:w="704" w:type="dxa"/>
                </w:tcPr>
                <w:p w14:paraId="05720A5A" w14:textId="77777777" w:rsidR="00470A51" w:rsidRPr="00A141AD" w:rsidRDefault="00470A51" w:rsidP="009F1224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2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46" w:type="dxa"/>
                </w:tcPr>
                <w:p w14:paraId="0303C40D" w14:textId="77777777" w:rsidR="00470A51" w:rsidRPr="00A141AD" w:rsidRDefault="00470A51" w:rsidP="009F1224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A141AD">
                    <w:rPr>
                      <w:rFonts w:ascii="Times New Roman" w:hAnsi="Times New Roman" w:cs="Times New Roman"/>
                    </w:rPr>
                    <w:t>Последствия</w:t>
                  </w:r>
                </w:p>
              </w:tc>
              <w:tc>
                <w:tcPr>
                  <w:tcW w:w="5215" w:type="dxa"/>
                </w:tcPr>
                <w:p w14:paraId="5274D63A" w14:textId="2F7A59CE" w:rsidR="00470A51" w:rsidRPr="00A141AD" w:rsidRDefault="00470A51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141AD">
                    <w:rPr>
                      <w:rFonts w:ascii="Times New Roman" w:hAnsi="Times New Roman" w:cs="Times New Roman"/>
                    </w:rPr>
                    <w:t>Погиб машинист башенного крана</w:t>
                  </w:r>
                </w:p>
              </w:tc>
              <w:tc>
                <w:tcPr>
                  <w:tcW w:w="5195" w:type="dxa"/>
                </w:tcPr>
                <w:p w14:paraId="4284DC09" w14:textId="4B1DD4AD" w:rsidR="00470A51" w:rsidRPr="00A141AD" w:rsidRDefault="00470A51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70A51" w:rsidRPr="00A141AD" w14:paraId="64EBB772" w14:textId="77777777" w:rsidTr="00470A51">
              <w:trPr>
                <w:tblCellSpacing w:w="20" w:type="dxa"/>
              </w:trPr>
              <w:tc>
                <w:tcPr>
                  <w:tcW w:w="704" w:type="dxa"/>
                </w:tcPr>
                <w:p w14:paraId="7E05BF33" w14:textId="77777777" w:rsidR="00470A51" w:rsidRPr="00A141AD" w:rsidRDefault="00470A51" w:rsidP="009F1224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2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46" w:type="dxa"/>
                </w:tcPr>
                <w:p w14:paraId="3D850BED" w14:textId="77777777" w:rsidR="00470A51" w:rsidRPr="00A141AD" w:rsidRDefault="00470A51" w:rsidP="009F1224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A141AD">
                    <w:rPr>
                      <w:rFonts w:ascii="Times New Roman" w:hAnsi="Times New Roman" w:cs="Times New Roman"/>
                    </w:rPr>
                    <w:t xml:space="preserve">Меры, принятые </w:t>
                  </w:r>
                  <w:r w:rsidRPr="00A141AD">
                    <w:rPr>
                      <w:rFonts w:ascii="Times New Roman" w:hAnsi="Times New Roman" w:cs="Times New Roman"/>
                    </w:rPr>
                    <w:br/>
                    <w:t>по результатам расследования</w:t>
                  </w:r>
                </w:p>
              </w:tc>
              <w:tc>
                <w:tcPr>
                  <w:tcW w:w="5215" w:type="dxa"/>
                </w:tcPr>
                <w:p w14:paraId="4CD75439" w14:textId="4F5A7355" w:rsidR="00470A51" w:rsidRPr="00A141AD" w:rsidRDefault="00946025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141AD">
                    <w:rPr>
                      <w:rFonts w:ascii="Times New Roman" w:hAnsi="Times New Roman" w:cs="Times New Roman"/>
                    </w:rPr>
                    <w:t>Проведено</w:t>
                  </w:r>
                  <w:r w:rsidR="00470A51" w:rsidRPr="00A141AD">
                    <w:rPr>
                      <w:rFonts w:ascii="Times New Roman" w:hAnsi="Times New Roman" w:cs="Times New Roman"/>
                    </w:rPr>
                    <w:t xml:space="preserve"> техническое расследование причин аварии и расследование несчастного случая со смертельным исходом</w:t>
                  </w:r>
                  <w:r w:rsidRPr="00A141AD">
                    <w:rPr>
                      <w:rFonts w:ascii="Times New Roman" w:hAnsi="Times New Roman" w:cs="Times New Roman"/>
                    </w:rPr>
                    <w:t>. Выданы обязательные мероприятия подлежащие выполнению.</w:t>
                  </w:r>
                  <w:r w:rsidR="005F4257" w:rsidRPr="00A141AD">
                    <w:rPr>
                      <w:rFonts w:ascii="Times New Roman" w:hAnsi="Times New Roman" w:cs="Times New Roman"/>
                    </w:rPr>
                    <w:t xml:space="preserve"> Материалы переданы в прокуратуру.</w:t>
                  </w:r>
                </w:p>
              </w:tc>
              <w:tc>
                <w:tcPr>
                  <w:tcW w:w="5195" w:type="dxa"/>
                </w:tcPr>
                <w:p w14:paraId="34275B70" w14:textId="674B3FB1" w:rsidR="00470A51" w:rsidRPr="00A141AD" w:rsidRDefault="00470A51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1E96F80" w14:textId="79589C1F" w:rsidR="005465FC" w:rsidRPr="00A141AD" w:rsidRDefault="005465FC" w:rsidP="0034124D"/>
        </w:tc>
      </w:tr>
      <w:tr w:rsidR="00EA1A0D" w:rsidRPr="00202B84" w14:paraId="2A3F1898" w14:textId="77777777" w:rsidTr="00AD2FE4">
        <w:tc>
          <w:tcPr>
            <w:tcW w:w="1129" w:type="dxa"/>
            <w:shd w:val="clear" w:color="auto" w:fill="F2F2F2" w:themeFill="background1" w:themeFillShade="F2"/>
          </w:tcPr>
          <w:p w14:paraId="1C4AEB42" w14:textId="77777777" w:rsidR="00EA1A0D" w:rsidRPr="004823E4" w:rsidRDefault="00EA1A0D" w:rsidP="004823E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9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01300511" w14:textId="77777777" w:rsidR="00EA1A0D" w:rsidRPr="004823E4" w:rsidRDefault="00A60A0A" w:rsidP="00A60A0A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EA1A0D" w:rsidRPr="0096739B" w14:paraId="6E3803C3" w14:textId="77777777" w:rsidTr="00BB0530">
        <w:tc>
          <w:tcPr>
            <w:tcW w:w="10195" w:type="dxa"/>
            <w:gridSpan w:val="2"/>
            <w:shd w:val="clear" w:color="auto" w:fill="FFFFFF" w:themeFill="background1"/>
          </w:tcPr>
          <w:p w14:paraId="6BB7334D" w14:textId="59E40D50" w:rsidR="00B12995" w:rsidRPr="00775CBE" w:rsidRDefault="00311A5F" w:rsidP="00B14EA6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За 12</w:t>
            </w:r>
            <w:r w:rsidR="00C709D6"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месяцев 2023 года контрольные (надзорные) мероприятия не проводились.</w:t>
            </w:r>
          </w:p>
        </w:tc>
      </w:tr>
      <w:tr w:rsidR="00AF75E5" w:rsidRPr="00DA0DF6" w14:paraId="406E8521" w14:textId="77777777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14:paraId="75F5342A" w14:textId="77777777" w:rsidR="00AF75E5" w:rsidRPr="00DA0DF6" w:rsidRDefault="00AF75E5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9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5ADF37DA" w14:textId="77777777"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14:paraId="7F88D980" w14:textId="77777777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14:paraId="47DA6233" w14:textId="77777777" w:rsidR="00FF0CA9" w:rsidRDefault="00E36F57" w:rsidP="00FF0CA9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36F57">
              <w:rPr>
                <w:rFonts w:ascii="Times New Roman" w:hAnsi="Times New Roman" w:cs="Times New Roman"/>
                <w:sz w:val="28"/>
                <w:szCs w:val="28"/>
              </w:rPr>
              <w:t>Общее состояние технических устройств удовлетворительное, доля технических устройств с истёкшим сроком эксплуатации (указанному в паспорте технического устройства) составляет 80%. На сегодняшний день наблюдается тенденция к увеличению технических устройств с истёкшим сроком эксплуатации (указанному в паспорте технического</w:t>
            </w:r>
            <w:r w:rsidR="00FF0CA9">
              <w:rPr>
                <w:rFonts w:ascii="Times New Roman" w:hAnsi="Times New Roman" w:cs="Times New Roman"/>
                <w:sz w:val="28"/>
                <w:szCs w:val="28"/>
              </w:rPr>
              <w:t xml:space="preserve"> устройства).</w:t>
            </w:r>
            <w:proofErr w:type="gramEnd"/>
          </w:p>
          <w:p w14:paraId="6AF62225" w14:textId="1FF611ED" w:rsidR="00E36F57" w:rsidRPr="00FF0CA9" w:rsidRDefault="00E36F57" w:rsidP="00FF0CA9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92% </w:t>
            </w:r>
            <w:proofErr w:type="gramStart"/>
            <w:r w:rsidRPr="00E36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зарегистрированных</w:t>
            </w:r>
            <w:proofErr w:type="gramEnd"/>
            <w:r w:rsidRPr="00E36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ОПО застрахованы в соответствии с Федеральным законом от 25.07.2010 №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объекте».</w:t>
            </w:r>
          </w:p>
        </w:tc>
      </w:tr>
    </w:tbl>
    <w:p w14:paraId="400D11A4" w14:textId="77777777" w:rsidR="00AF75E5" w:rsidRDefault="00AF75E5" w:rsidP="00AF75E5">
      <w:pPr>
        <w:spacing w:after="0"/>
        <w:rPr>
          <w:sz w:val="16"/>
          <w:szCs w:val="16"/>
        </w:rPr>
      </w:pPr>
    </w:p>
    <w:p w14:paraId="506A8A15" w14:textId="77777777" w:rsidR="00AF75E5" w:rsidRDefault="00AF75E5" w:rsidP="00AF75E5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7A3B0D" w:rsidRPr="004823E4" w14:paraId="2C1A8B7D" w14:textId="77777777" w:rsidTr="007A3B0D">
        <w:tc>
          <w:tcPr>
            <w:tcW w:w="1129" w:type="dxa"/>
            <w:shd w:val="clear" w:color="auto" w:fill="DBE5F1" w:themeFill="accent1" w:themeFillTint="33"/>
          </w:tcPr>
          <w:p w14:paraId="224028BD" w14:textId="77777777" w:rsidR="007A3B0D" w:rsidRPr="004823E4" w:rsidRDefault="007A3B0D" w:rsidP="007A3B0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1.10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12679DB9" w14:textId="77777777" w:rsidR="007A3B0D" w:rsidRPr="004823E4" w:rsidRDefault="007A3B0D" w:rsidP="007A3B0D">
            <w:pPr>
              <w:spacing w:after="120" w:line="360" w:lineRule="exact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</w:t>
            </w:r>
            <w:r w:rsidRPr="007A3B0D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адзор за производством, хранением и применением взрывчатых материалов промышленного назначения</w:t>
            </w:r>
          </w:p>
        </w:tc>
      </w:tr>
      <w:tr w:rsidR="007A3B0D" w:rsidRPr="004823E4" w14:paraId="519E6B06" w14:textId="77777777" w:rsidTr="007A3B0D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1166069E" w14:textId="77777777" w:rsidR="007A3B0D" w:rsidRPr="004823E4" w:rsidRDefault="007A3B0D" w:rsidP="007A3B0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1.10.1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12188476" w14:textId="77777777" w:rsidR="007A3B0D" w:rsidRPr="004823E4" w:rsidRDefault="007A3B0D" w:rsidP="007A3B0D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7A3B0D" w:rsidRPr="009C0995" w14:paraId="4F85623F" w14:textId="77777777" w:rsidTr="007A3B0D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457C9BF2" w14:textId="77777777" w:rsidR="007A3B0D" w:rsidRPr="00AF2B01" w:rsidRDefault="007A3B0D" w:rsidP="007A3B0D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4823E4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Pr="00722F03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(</w:t>
            </w:r>
            <w:r w:rsidRPr="00AF2B01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по классам опасности)</w:t>
            </w:r>
          </w:p>
          <w:p w14:paraId="587779CA" w14:textId="77777777" w:rsidR="007A3B0D" w:rsidRPr="000D49A8" w:rsidRDefault="007A3B0D" w:rsidP="007A3B0D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5604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, эксплуатирующих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604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>ОПО, в том числе:</w:t>
            </w:r>
          </w:p>
          <w:p w14:paraId="7A882347" w14:textId="77777777" w:rsidR="007A3B0D" w:rsidRPr="000D49A8" w:rsidRDefault="007A3B0D" w:rsidP="007A3B0D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 класса опасности – </w:t>
            </w:r>
            <w:r w:rsidR="0056043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53BE6662" w14:textId="77777777" w:rsidR="007A3B0D" w:rsidRDefault="007A3B0D" w:rsidP="007A3B0D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 класса опасности – </w:t>
            </w:r>
            <w:r w:rsidR="0056043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4A6AA6BA" w14:textId="77777777" w:rsidR="007A3B0D" w:rsidRPr="00722F03" w:rsidRDefault="007A3B0D" w:rsidP="007A3B0D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56043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788B0156" w14:textId="77777777" w:rsidR="007A3B0D" w:rsidRDefault="007A3B0D" w:rsidP="007A3B0D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56043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14:paraId="07BF434C" w14:textId="77777777" w:rsidR="007A3B0D" w:rsidRPr="009C0995" w:rsidRDefault="007A3B0D" w:rsidP="007A3B0D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A3B0D" w:rsidRPr="00933938" w14:paraId="3291BC28" w14:textId="77777777" w:rsidTr="007A3B0D">
        <w:tc>
          <w:tcPr>
            <w:tcW w:w="10195" w:type="dxa"/>
            <w:gridSpan w:val="2"/>
            <w:tcBorders>
              <w:top w:val="nil"/>
            </w:tcBorders>
          </w:tcPr>
          <w:p w14:paraId="48D2DF6C" w14:textId="17BB112C" w:rsidR="007A3B0D" w:rsidRPr="00E93455" w:rsidRDefault="007A3B0D" w:rsidP="00E934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1.10.1.2</w:t>
            </w:r>
            <w:proofErr w:type="gramStart"/>
            <w:r w:rsidR="00E93455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Pr="00E35A3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</w:t>
            </w:r>
            <w:r w:rsidR="00E93455">
              <w:rPr>
                <w:rFonts w:ascii="Times New Roman" w:hAnsi="Times New Roman" w:cs="Times New Roman"/>
                <w:sz w:val="28"/>
                <w:szCs w:val="28"/>
              </w:rPr>
              <w:t xml:space="preserve">Чеченской республики крупных предприятий </w:t>
            </w:r>
            <w:r w:rsidR="00E93455">
              <w:rPr>
                <w:rFonts w:ascii="Times New Roman" w:hAnsi="Times New Roman" w:cs="Times New Roman"/>
                <w:sz w:val="28"/>
                <w:szCs w:val="28"/>
              </w:rPr>
              <w:br/>
              <w:t>и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(включая компании-бенефициары (крупные холдинги или финансово-промышленные группы)</w:t>
            </w:r>
            <w:r w:rsidR="00E93455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  <w:p w14:paraId="02091C5D" w14:textId="77777777" w:rsidR="007A3B0D" w:rsidRPr="00E93455" w:rsidRDefault="007A3B0D" w:rsidP="00E93455">
            <w:pPr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A3B0D" w:rsidRPr="004823E4" w14:paraId="6F9A347F" w14:textId="77777777" w:rsidTr="007A3B0D">
        <w:tc>
          <w:tcPr>
            <w:tcW w:w="1129" w:type="dxa"/>
            <w:shd w:val="clear" w:color="auto" w:fill="F2F2F2" w:themeFill="background1" w:themeFillShade="F2"/>
          </w:tcPr>
          <w:p w14:paraId="1BEC0FFF" w14:textId="77777777" w:rsidR="007A3B0D" w:rsidRPr="004823E4" w:rsidRDefault="007A3B0D" w:rsidP="007A3B0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1.10.2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4A2E5C5D" w14:textId="77777777" w:rsidR="007A3B0D" w:rsidRPr="004823E4" w:rsidRDefault="007A3B0D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Об аварийности 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и смертельном травматизме 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 поднадзорных объектах</w:t>
            </w:r>
          </w:p>
        </w:tc>
      </w:tr>
      <w:tr w:rsidR="007A3B0D" w:rsidRPr="009C0995" w14:paraId="2D8652AD" w14:textId="77777777" w:rsidTr="007A3B0D">
        <w:tc>
          <w:tcPr>
            <w:tcW w:w="10195" w:type="dxa"/>
            <w:gridSpan w:val="2"/>
            <w:shd w:val="clear" w:color="auto" w:fill="auto"/>
          </w:tcPr>
          <w:p w14:paraId="2E4F268A" w14:textId="58A5CDC0" w:rsidR="007A3B0D" w:rsidRPr="00E93455" w:rsidRDefault="00E93455" w:rsidP="00E93455">
            <w:pPr>
              <w:suppressAutoHyphens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3455">
              <w:rPr>
                <w:rFonts w:ascii="Times New Roman" w:hAnsi="Times New Roman"/>
                <w:sz w:val="28"/>
                <w:szCs w:val="28"/>
              </w:rPr>
              <w:t xml:space="preserve">Аварий и несчастных случаев со смертельным исходом, групповых несчастных случаев, </w:t>
            </w:r>
            <w:r w:rsidRPr="00775CBE"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r w:rsidR="004C7238" w:rsidRPr="00775CBE">
              <w:rPr>
                <w:rFonts w:ascii="Times New Roman" w:hAnsi="Times New Roman"/>
                <w:sz w:val="28"/>
                <w:szCs w:val="28"/>
              </w:rPr>
              <w:t>12</w:t>
            </w:r>
            <w:r w:rsidRPr="00775CBE">
              <w:rPr>
                <w:rFonts w:ascii="Times New Roman" w:hAnsi="Times New Roman"/>
                <w:sz w:val="28"/>
                <w:szCs w:val="28"/>
              </w:rPr>
              <w:t xml:space="preserve"> месяцев 2023 года и соответствующий период 2022 года не имеется</w:t>
            </w:r>
            <w:r w:rsidRPr="00E934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A3B0D" w:rsidRPr="004823E4" w14:paraId="2414A88B" w14:textId="77777777" w:rsidTr="007A3B0D">
        <w:tc>
          <w:tcPr>
            <w:tcW w:w="1129" w:type="dxa"/>
            <w:shd w:val="clear" w:color="auto" w:fill="F2F2F2" w:themeFill="background1" w:themeFillShade="F2"/>
          </w:tcPr>
          <w:p w14:paraId="151E88D2" w14:textId="77777777" w:rsidR="007A3B0D" w:rsidRPr="004823E4" w:rsidRDefault="007A3B0D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1.10.3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4F73AF30" w14:textId="77777777" w:rsidR="007A3B0D" w:rsidRPr="004823E4" w:rsidRDefault="007A3B0D" w:rsidP="007A3B0D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7A3B0D" w:rsidRPr="0096739B" w14:paraId="1F6E0258" w14:textId="77777777" w:rsidTr="007A3B0D">
        <w:tc>
          <w:tcPr>
            <w:tcW w:w="10195" w:type="dxa"/>
            <w:gridSpan w:val="2"/>
            <w:shd w:val="clear" w:color="auto" w:fill="FFFFFF" w:themeFill="background1"/>
          </w:tcPr>
          <w:p w14:paraId="09171CC7" w14:textId="77777777" w:rsidR="007A3B0D" w:rsidRDefault="006710DE" w:rsidP="00E934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D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A3B0D" w:rsidRPr="006710DE">
              <w:rPr>
                <w:rFonts w:ascii="Times New Roman" w:hAnsi="Times New Roman" w:cs="Times New Roman"/>
                <w:sz w:val="28"/>
                <w:szCs w:val="28"/>
              </w:rPr>
              <w:t>онтрольны</w:t>
            </w:r>
            <w:r w:rsidRPr="006710D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A3B0D" w:rsidRPr="006710DE">
              <w:rPr>
                <w:rFonts w:ascii="Times New Roman" w:hAnsi="Times New Roman" w:cs="Times New Roman"/>
                <w:sz w:val="28"/>
                <w:szCs w:val="28"/>
              </w:rPr>
              <w:t xml:space="preserve"> (надзорны</w:t>
            </w:r>
            <w:r w:rsidRPr="006710D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A3B0D" w:rsidRPr="006710DE">
              <w:rPr>
                <w:rFonts w:ascii="Times New Roman" w:hAnsi="Times New Roman" w:cs="Times New Roman"/>
                <w:sz w:val="28"/>
                <w:szCs w:val="28"/>
              </w:rPr>
              <w:t xml:space="preserve">) мероприятия в отношении </w:t>
            </w:r>
            <w:proofErr w:type="gramStart"/>
            <w:r w:rsidR="007A3B0D" w:rsidRPr="006710DE">
              <w:rPr>
                <w:rFonts w:ascii="Times New Roman" w:hAnsi="Times New Roman" w:cs="Times New Roman"/>
                <w:sz w:val="28"/>
                <w:szCs w:val="28"/>
              </w:rPr>
              <w:t>крупных</w:t>
            </w:r>
            <w:proofErr w:type="gramEnd"/>
            <w:r w:rsidR="007A3B0D" w:rsidRPr="006710DE">
              <w:rPr>
                <w:rFonts w:ascii="Times New Roman" w:hAnsi="Times New Roman" w:cs="Times New Roman"/>
                <w:sz w:val="28"/>
                <w:szCs w:val="28"/>
              </w:rPr>
              <w:t xml:space="preserve"> ОПО</w:t>
            </w:r>
            <w:r w:rsidRPr="006710DE">
              <w:rPr>
                <w:rFonts w:ascii="Times New Roman" w:hAnsi="Times New Roman" w:cs="Times New Roman"/>
                <w:sz w:val="28"/>
                <w:szCs w:val="28"/>
              </w:rPr>
              <w:t xml:space="preserve"> не проводились</w:t>
            </w:r>
            <w:r w:rsidR="007A3B0D" w:rsidRPr="006710D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42AA6EEB" w14:textId="4E32C0E2" w:rsidR="006710DE" w:rsidRPr="006710DE" w:rsidRDefault="006710DE" w:rsidP="006710DE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B0D" w:rsidRPr="00DA0DF6" w14:paraId="742C7BBE" w14:textId="77777777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14:paraId="5A5CA828" w14:textId="77777777" w:rsidR="007A3B0D" w:rsidRPr="00DA0DF6" w:rsidRDefault="007A3B0D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10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2FABFD98" w14:textId="77777777" w:rsidR="007A3B0D" w:rsidRPr="00DA0DF6" w:rsidRDefault="007A3B0D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7A3B0D" w:rsidRPr="003A4A36" w14:paraId="7462049B" w14:textId="77777777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14:paraId="69942BD2" w14:textId="7E333FDA" w:rsidR="007A3B0D" w:rsidRPr="003A4A36" w:rsidRDefault="006710DE" w:rsidP="00E934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E30C6">
              <w:rPr>
                <w:rFonts w:ascii="Times New Roman" w:hAnsi="Times New Roman" w:cs="Times New Roman"/>
                <w:sz w:val="28"/>
                <w:szCs w:val="28"/>
              </w:rPr>
              <w:t>ехническо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E30C6">
              <w:rPr>
                <w:rFonts w:ascii="Times New Roman" w:hAnsi="Times New Roman" w:cs="Times New Roman"/>
                <w:sz w:val="28"/>
                <w:szCs w:val="28"/>
              </w:rPr>
              <w:t xml:space="preserve"> состояни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E30C6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оборудования на поднадзорных объектах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удовлетворительное.</w:t>
            </w:r>
            <w:r w:rsidRPr="005E30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6F57AF08" w14:textId="77777777" w:rsidR="00AF75E5" w:rsidRDefault="00AF75E5" w:rsidP="00AF75E5">
      <w:pPr>
        <w:spacing w:after="0"/>
        <w:rPr>
          <w:sz w:val="16"/>
          <w:szCs w:val="16"/>
        </w:rPr>
      </w:pPr>
    </w:p>
    <w:p w14:paraId="11E2C882" w14:textId="77777777" w:rsidR="00AF75E5" w:rsidRPr="00AF75E5" w:rsidRDefault="00AF75E5" w:rsidP="00AF75E5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EA1A0D" w:rsidRPr="00CB2E17" w14:paraId="4B456A87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4432EDC8" w14:textId="77777777"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70D8E13A" w14:textId="77777777" w:rsidR="00EA1A0D" w:rsidRPr="004823E4" w:rsidRDefault="00EA1A0D" w:rsidP="00EA1A0D">
            <w:pPr>
              <w:spacing w:after="120" w:line="360" w:lineRule="exact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Надзор за предприятиями химического комплекса 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br/>
              <w:t>и транспортирования опасных веществ</w:t>
            </w:r>
          </w:p>
        </w:tc>
      </w:tr>
      <w:tr w:rsidR="00EA1A0D" w:rsidRPr="00933938" w14:paraId="01BFD2B9" w14:textId="77777777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41148BA5" w14:textId="77777777"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4C3E012C" w14:textId="77777777" w:rsidR="00EA1A0D" w:rsidRPr="004823E4" w:rsidRDefault="00EA1A0D" w:rsidP="00B765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EA1A0D" w:rsidRPr="00722F03" w14:paraId="1809C8E4" w14:textId="77777777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25DA39DC" w14:textId="7BD44675" w:rsidR="00EA1A0D" w:rsidRPr="00EB57E7" w:rsidRDefault="00EA1A0D" w:rsidP="00EB57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E5082" w:rsidRPr="004823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23E4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4823E4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4C723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, эксплуатирующих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C723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>ОПО, в том числе:</w:t>
            </w:r>
          </w:p>
          <w:p w14:paraId="3FEA7F45" w14:textId="77777777" w:rsidR="00EA1A0D" w:rsidRPr="000D49A8" w:rsidRDefault="00EA1A0D" w:rsidP="00EB57E7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 класса опасности – </w:t>
            </w:r>
            <w:r w:rsidR="0056043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22214572" w14:textId="77777777" w:rsidR="00EA1A0D" w:rsidRDefault="00EA1A0D" w:rsidP="00EB57E7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 класса опасности – </w:t>
            </w:r>
            <w:r w:rsidR="0056043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7171F5E9" w14:textId="26345239" w:rsidR="00EA1A0D" w:rsidRPr="00722F03" w:rsidRDefault="00EA1A0D" w:rsidP="00EB57E7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4C72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3BF3E122" w14:textId="42819164" w:rsidR="00EA1A0D" w:rsidRDefault="00EA1A0D" w:rsidP="00EB57E7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BF66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14:paraId="1610A800" w14:textId="77777777" w:rsidR="00EA1A0D" w:rsidRPr="009C0995" w:rsidRDefault="00EA1A0D" w:rsidP="00EA1A0D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A1A0D" w:rsidRPr="00933938" w14:paraId="1B03928D" w14:textId="77777777" w:rsidTr="00AD2FE4">
        <w:tc>
          <w:tcPr>
            <w:tcW w:w="10195" w:type="dxa"/>
            <w:gridSpan w:val="2"/>
            <w:tcBorders>
              <w:top w:val="nil"/>
            </w:tcBorders>
          </w:tcPr>
          <w:p w14:paraId="74BF4946" w14:textId="249E96E9" w:rsidR="003D2AF5" w:rsidRPr="00EB57E7" w:rsidRDefault="00EA1A0D" w:rsidP="00EB57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proofErr w:type="gramStart"/>
            <w:r w:rsidR="00EB57E7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</w:t>
            </w:r>
            <w:r w:rsidR="00697BC1">
              <w:rPr>
                <w:rFonts w:ascii="Times New Roman" w:hAnsi="Times New Roman" w:cs="Times New Roman"/>
                <w:sz w:val="28"/>
                <w:szCs w:val="28"/>
              </w:rPr>
              <w:t xml:space="preserve">региона </w:t>
            </w:r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расположены следующие крупные предприятия </w:t>
            </w:r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br/>
              <w:t>и организации</w:t>
            </w:r>
            <w:r w:rsidR="00697BC1">
              <w:rPr>
                <w:rFonts w:ascii="Times New Roman" w:hAnsi="Times New Roman" w:cs="Times New Roman"/>
                <w:sz w:val="28"/>
                <w:szCs w:val="28"/>
              </w:rPr>
              <w:t xml:space="preserve"> (включая компании-бенефициары (крупные холдинги или финансово-промышленные группы)</w:t>
            </w:r>
            <w:r w:rsidRPr="00E35A3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A78E55A" w14:textId="76D4ADDD" w:rsidR="00697BC1" w:rsidRPr="00EC3A16" w:rsidRDefault="003D2AF5" w:rsidP="00EB57E7">
            <w:pPr>
              <w:spacing w:after="0" w:line="240" w:lineRule="auto"/>
              <w:ind w:left="1066"/>
              <w:contextualSpacing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sz w:val="28"/>
                <w:szCs w:val="28"/>
                <w:lang w:eastAsia="ru-RU"/>
              </w:rPr>
            </w:pPr>
            <w:r w:rsidRPr="00EC3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АО «</w:t>
            </w:r>
            <w:proofErr w:type="spellStart"/>
            <w:r w:rsidRPr="00EC3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Грознефтегаз</w:t>
            </w:r>
            <w:proofErr w:type="spellEnd"/>
            <w:r w:rsidRPr="00EC3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FA5529" w:rsidRPr="00EC3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A1A0D" w:rsidRPr="00202B84" w14:paraId="25DEF716" w14:textId="77777777" w:rsidTr="00AD2FE4">
        <w:tc>
          <w:tcPr>
            <w:tcW w:w="1129" w:type="dxa"/>
            <w:shd w:val="clear" w:color="auto" w:fill="F2F2F2" w:themeFill="background1" w:themeFillShade="F2"/>
          </w:tcPr>
          <w:p w14:paraId="7319F16D" w14:textId="77777777" w:rsidR="00EA1A0D" w:rsidRPr="004823E4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454FEA5E" w14:textId="77777777" w:rsidR="00EA1A0D" w:rsidRPr="004823E4" w:rsidRDefault="00EA1A0D" w:rsidP="00E35EC9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E35EC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EA1A0D" w:rsidRPr="00202B84" w14:paraId="0CC4A1B4" w14:textId="77777777" w:rsidTr="00BB0530">
        <w:tc>
          <w:tcPr>
            <w:tcW w:w="10195" w:type="dxa"/>
            <w:gridSpan w:val="2"/>
            <w:shd w:val="clear" w:color="auto" w:fill="auto"/>
          </w:tcPr>
          <w:p w14:paraId="322D3E87" w14:textId="0409C1A3" w:rsidR="00A60A0A" w:rsidRPr="00775CBE" w:rsidRDefault="00EC3A16" w:rsidP="003B5B3B">
            <w:pPr>
              <w:suppressAutoHyphens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CBE">
              <w:rPr>
                <w:rFonts w:ascii="Times New Roman" w:hAnsi="Times New Roman"/>
                <w:sz w:val="28"/>
                <w:szCs w:val="28"/>
              </w:rPr>
              <w:t xml:space="preserve">Аварий и несчастных случаев со смертельным исходом, групповых несчастных случаев, за </w:t>
            </w:r>
            <w:r w:rsidR="004C7238" w:rsidRPr="00775CBE">
              <w:rPr>
                <w:rFonts w:ascii="Times New Roman" w:hAnsi="Times New Roman"/>
                <w:sz w:val="28"/>
                <w:szCs w:val="28"/>
              </w:rPr>
              <w:t>12</w:t>
            </w:r>
            <w:r w:rsidRPr="00775CBE">
              <w:rPr>
                <w:rFonts w:ascii="Times New Roman" w:hAnsi="Times New Roman"/>
                <w:sz w:val="28"/>
                <w:szCs w:val="28"/>
              </w:rPr>
              <w:t xml:space="preserve"> месяцев 2023 года и соответствующий период 2022 года не имеется.</w:t>
            </w:r>
          </w:p>
        </w:tc>
      </w:tr>
      <w:tr w:rsidR="00EA1A0D" w:rsidRPr="00202B84" w14:paraId="1B6B5478" w14:textId="77777777" w:rsidTr="00AD2FE4">
        <w:tc>
          <w:tcPr>
            <w:tcW w:w="1129" w:type="dxa"/>
            <w:shd w:val="clear" w:color="auto" w:fill="F2F2F2" w:themeFill="background1" w:themeFillShade="F2"/>
          </w:tcPr>
          <w:p w14:paraId="6E7C3601" w14:textId="77777777" w:rsidR="00EA1A0D" w:rsidRPr="004823E4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1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2E30A65F" w14:textId="77777777" w:rsidR="00EA1A0D" w:rsidRPr="004823E4" w:rsidRDefault="000D247F" w:rsidP="000D247F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EA1A0D" w:rsidRPr="0096739B" w14:paraId="23EF8C8E" w14:textId="77777777" w:rsidTr="00BB0530">
        <w:tc>
          <w:tcPr>
            <w:tcW w:w="10195" w:type="dxa"/>
            <w:gridSpan w:val="2"/>
            <w:shd w:val="clear" w:color="auto" w:fill="FFFFFF" w:themeFill="background1"/>
          </w:tcPr>
          <w:p w14:paraId="7A016E40" w14:textId="53609D05" w:rsidR="00AF75E5" w:rsidRPr="00775CBE" w:rsidRDefault="008809D1" w:rsidP="00391E22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4C7238" w:rsidRPr="00775CB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месяцев 2023 года контрольные (надзорные) мероприятия не проводились. </w:t>
            </w:r>
          </w:p>
        </w:tc>
      </w:tr>
      <w:tr w:rsidR="00AF75E5" w:rsidRPr="00DA0DF6" w14:paraId="7DAC4652" w14:textId="77777777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14:paraId="37EFEE71" w14:textId="77777777" w:rsidR="00AF75E5" w:rsidRPr="00DA0DF6" w:rsidRDefault="00AF75E5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0A9B2A23" w14:textId="77777777"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14:paraId="48B0CDE3" w14:textId="77777777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14:paraId="5512AE2D" w14:textId="15FF2964" w:rsidR="00AF75E5" w:rsidRPr="003A4A36" w:rsidRDefault="006710DE" w:rsidP="007A3B0D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6710DE">
              <w:rPr>
                <w:rFonts w:ascii="Times New Roman" w:hAnsi="Times New Roman" w:cs="Times New Roman"/>
                <w:sz w:val="28"/>
                <w:szCs w:val="28"/>
              </w:rPr>
              <w:t>Техническое состояние оборудования на поднадзорных объектах удовлетворительное. Информация о техническом состоянии оборудования представляется ежегодно в составе сведений об организации и осуществления производственного контроля. Модернизация, капитальный ремонт на объектах осуществляется по утвержденным графикам организаций.</w:t>
            </w:r>
          </w:p>
        </w:tc>
      </w:tr>
    </w:tbl>
    <w:p w14:paraId="41D759A0" w14:textId="77777777" w:rsidR="00AF75E5" w:rsidRDefault="00AF75E5" w:rsidP="00EA1A0D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EA1A0D" w:rsidRPr="00CB2E17" w14:paraId="5F1E9668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7D9638FF" w14:textId="77777777"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071581BB" w14:textId="77777777" w:rsidR="00EA1A0D" w:rsidRPr="004823E4" w:rsidRDefault="00EA1A0D" w:rsidP="00EA1A0D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Надзор за взрывопожароопасными объектами хранения 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br/>
              <w:t>и переработки растительного сырья</w:t>
            </w:r>
          </w:p>
        </w:tc>
      </w:tr>
      <w:tr w:rsidR="00EA1A0D" w:rsidRPr="00933938" w14:paraId="7BD333A6" w14:textId="77777777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337D0BD1" w14:textId="77777777"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5F3B2A50" w14:textId="77777777" w:rsidR="00EA1A0D" w:rsidRPr="004823E4" w:rsidRDefault="00EA1A0D" w:rsidP="00B765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EA1A0D" w:rsidRPr="00722F03" w14:paraId="4926E597" w14:textId="77777777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47805049" w14:textId="65622CBB" w:rsidR="00EA1A0D" w:rsidRPr="000D49A8" w:rsidRDefault="00EA1A0D" w:rsidP="00EE7E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23E4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56043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, эксплуатирующих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604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C72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>ОПО, в том числе:</w:t>
            </w:r>
          </w:p>
          <w:p w14:paraId="2094E873" w14:textId="77777777" w:rsidR="00EA1A0D" w:rsidRPr="000D49A8" w:rsidRDefault="00EA1A0D" w:rsidP="00EE7E48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 класса опасности – </w:t>
            </w:r>
            <w:r w:rsidR="0056043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0BA634C9" w14:textId="77777777" w:rsidR="00EA1A0D" w:rsidRDefault="00EA1A0D" w:rsidP="00EE7E48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 класса опасности – </w:t>
            </w:r>
            <w:r w:rsidR="0056043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0243AE8F" w14:textId="755A2DD2" w:rsidR="00EA1A0D" w:rsidRPr="00722F03" w:rsidRDefault="00EA1A0D" w:rsidP="00EE7E48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4C72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798C4584" w14:textId="5ACADDBA" w:rsidR="00EA1A0D" w:rsidRDefault="00EA1A0D" w:rsidP="00EE7E48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56043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="004C72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14:paraId="1553C12F" w14:textId="77777777" w:rsidR="00EA1A0D" w:rsidRPr="009C0995" w:rsidRDefault="00EA1A0D" w:rsidP="00B76523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A1A0D" w:rsidRPr="00933938" w14:paraId="7A3431E4" w14:textId="77777777" w:rsidTr="00AD2FE4">
        <w:tc>
          <w:tcPr>
            <w:tcW w:w="10195" w:type="dxa"/>
            <w:gridSpan w:val="2"/>
            <w:tcBorders>
              <w:top w:val="nil"/>
            </w:tcBorders>
          </w:tcPr>
          <w:p w14:paraId="3D7C74EE" w14:textId="2DB147CE" w:rsidR="00EA1A0D" w:rsidRPr="00F23E2E" w:rsidRDefault="00EA1A0D" w:rsidP="00F23E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proofErr w:type="gramStart"/>
            <w:r w:rsidR="00F23E2E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Pr="0080526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805269">
              <w:rPr>
                <w:rFonts w:ascii="Times New Roman" w:hAnsi="Times New Roman" w:cs="Times New Roman"/>
                <w:sz w:val="28"/>
                <w:szCs w:val="28"/>
              </w:rPr>
              <w:t>аиболее крупным</w:t>
            </w:r>
            <w:r w:rsidR="003A31B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05269">
              <w:rPr>
                <w:rFonts w:ascii="Times New Roman" w:hAnsi="Times New Roman" w:cs="Times New Roman"/>
                <w:sz w:val="28"/>
                <w:szCs w:val="28"/>
              </w:rPr>
              <w:t xml:space="preserve"> поднадзорным</w:t>
            </w:r>
            <w:r w:rsidR="003A31B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052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31BF">
              <w:rPr>
                <w:rFonts w:ascii="Times New Roman" w:hAnsi="Times New Roman" w:cs="Times New Roman"/>
                <w:sz w:val="28"/>
                <w:szCs w:val="28"/>
              </w:rPr>
              <w:t>организациями</w:t>
            </w:r>
            <w:r w:rsidRPr="00805269">
              <w:rPr>
                <w:rFonts w:ascii="Times New Roman" w:hAnsi="Times New Roman" w:cs="Times New Roman"/>
                <w:sz w:val="28"/>
                <w:szCs w:val="28"/>
              </w:rPr>
              <w:t>, расположенными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31B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B0F84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487DB7">
              <w:rPr>
                <w:rFonts w:ascii="Times New Roman" w:hAnsi="Times New Roman" w:cs="Times New Roman"/>
                <w:sz w:val="28"/>
                <w:szCs w:val="28"/>
              </w:rPr>
              <w:t>Чеченской республики</w:t>
            </w:r>
            <w:r w:rsidRPr="00805269">
              <w:rPr>
                <w:rFonts w:ascii="Times New Roman" w:hAnsi="Times New Roman" w:cs="Times New Roman"/>
                <w:sz w:val="28"/>
                <w:szCs w:val="28"/>
              </w:rPr>
              <w:t>, являются</w:t>
            </w:r>
            <w:r w:rsidRPr="00E35A3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3B6E320" w14:textId="21AB03FF" w:rsidR="00E35EC9" w:rsidRPr="00F23E2E" w:rsidRDefault="00926B2C" w:rsidP="00F23E2E">
            <w:pPr>
              <w:spacing w:after="0" w:line="240" w:lineRule="auto"/>
              <w:ind w:left="106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487DB7" w:rsidRPr="00F23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ГУП «</w:t>
            </w:r>
            <w:proofErr w:type="spellStart"/>
            <w:r w:rsidR="00487DB7" w:rsidRPr="00F23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Аргунский</w:t>
            </w:r>
            <w:proofErr w:type="spellEnd"/>
            <w:r w:rsidR="00487DB7" w:rsidRPr="00F23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комбинат хлебопродуктов»</w:t>
            </w:r>
            <w:r w:rsidRPr="00F23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A1A0D" w:rsidRPr="00202B84" w14:paraId="28C55BEB" w14:textId="77777777" w:rsidTr="00AD2FE4">
        <w:tc>
          <w:tcPr>
            <w:tcW w:w="1129" w:type="dxa"/>
            <w:shd w:val="clear" w:color="auto" w:fill="F2F2F2" w:themeFill="background1" w:themeFillShade="F2"/>
          </w:tcPr>
          <w:p w14:paraId="3F6AEDEA" w14:textId="77777777" w:rsidR="00EA1A0D" w:rsidRPr="004823E4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04360E0B" w14:textId="77777777" w:rsidR="00EA1A0D" w:rsidRPr="004823E4" w:rsidRDefault="00EA1A0D" w:rsidP="00B76523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E35EC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EA1A0D" w:rsidRPr="00202B84" w14:paraId="46F6A4AE" w14:textId="77777777" w:rsidTr="00873A18">
        <w:trPr>
          <w:trHeight w:val="1044"/>
        </w:trPr>
        <w:tc>
          <w:tcPr>
            <w:tcW w:w="10195" w:type="dxa"/>
            <w:gridSpan w:val="2"/>
            <w:shd w:val="clear" w:color="auto" w:fill="auto"/>
          </w:tcPr>
          <w:p w14:paraId="5C3DB932" w14:textId="10F03198" w:rsidR="003024BF" w:rsidRPr="00775CBE" w:rsidRDefault="00873A18" w:rsidP="00873A18">
            <w:pPr>
              <w:suppressAutoHyphens w:val="0"/>
              <w:spacing w:line="3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CBE">
              <w:rPr>
                <w:rFonts w:ascii="Times New Roman" w:hAnsi="Times New Roman"/>
                <w:sz w:val="28"/>
                <w:szCs w:val="28"/>
              </w:rPr>
              <w:t xml:space="preserve">Аварий и несчастных случаев со смертельным исходом, групповых несчастных случаев, за </w:t>
            </w:r>
            <w:r w:rsidR="004C7238" w:rsidRPr="00775CBE">
              <w:rPr>
                <w:rFonts w:ascii="Times New Roman" w:hAnsi="Times New Roman"/>
                <w:sz w:val="28"/>
                <w:szCs w:val="28"/>
              </w:rPr>
              <w:t>12</w:t>
            </w:r>
            <w:r w:rsidRPr="00775CBE">
              <w:rPr>
                <w:rFonts w:ascii="Times New Roman" w:hAnsi="Times New Roman"/>
                <w:sz w:val="28"/>
                <w:szCs w:val="28"/>
              </w:rPr>
              <w:t xml:space="preserve"> месяцев 2023 года и соответствующий период 2022 года не имеется.</w:t>
            </w:r>
          </w:p>
        </w:tc>
      </w:tr>
      <w:tr w:rsidR="00EA1A0D" w:rsidRPr="00202B84" w14:paraId="2D2CC4C5" w14:textId="77777777" w:rsidTr="00AD2FE4">
        <w:tc>
          <w:tcPr>
            <w:tcW w:w="1129" w:type="dxa"/>
            <w:shd w:val="clear" w:color="auto" w:fill="F2F2F2" w:themeFill="background1" w:themeFillShade="F2"/>
          </w:tcPr>
          <w:p w14:paraId="7F18882A" w14:textId="77777777" w:rsidR="00EA1A0D" w:rsidRPr="004823E4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6B2CB51B" w14:textId="77777777" w:rsidR="00EA1A0D" w:rsidRPr="004823E4" w:rsidRDefault="000D247F" w:rsidP="004823E4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 результатах контрольной (надзорной) деятельности 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br/>
              <w:t>в отношении крупных поднадзорных объектов</w:t>
            </w:r>
          </w:p>
        </w:tc>
      </w:tr>
      <w:tr w:rsidR="00EA1A0D" w:rsidRPr="0096739B" w14:paraId="1C73A8C3" w14:textId="77777777" w:rsidTr="00BB0530">
        <w:tc>
          <w:tcPr>
            <w:tcW w:w="10195" w:type="dxa"/>
            <w:gridSpan w:val="2"/>
            <w:shd w:val="clear" w:color="auto" w:fill="FFFFFF" w:themeFill="background1"/>
          </w:tcPr>
          <w:p w14:paraId="592C883E" w14:textId="6FC290B3" w:rsidR="00EA1A0D" w:rsidRPr="00775CBE" w:rsidRDefault="00BF1DD0" w:rsidP="005E30C6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4C7238" w:rsidRPr="00775CB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месяцев 2023 года контрольные (надзорные) мероприятия не проводились.</w:t>
            </w:r>
          </w:p>
        </w:tc>
      </w:tr>
      <w:tr w:rsidR="00AF75E5" w:rsidRPr="00DA0DF6" w14:paraId="18B95E45" w14:textId="77777777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14:paraId="1C1E0C72" w14:textId="77777777" w:rsidR="00AF75E5" w:rsidRPr="00DA0DF6" w:rsidRDefault="00AF75E5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47D02F74" w14:textId="77777777"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14:paraId="1530C7DF" w14:textId="77777777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14:paraId="430440A5" w14:textId="0A7CD5E7" w:rsidR="004938DC" w:rsidRPr="003A4A36" w:rsidRDefault="00F040DE" w:rsidP="00873A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6710DE">
              <w:rPr>
                <w:rFonts w:ascii="Times New Roman" w:hAnsi="Times New Roman" w:cs="Times New Roman"/>
                <w:sz w:val="28"/>
                <w:szCs w:val="28"/>
              </w:rPr>
              <w:t>Техническое состояние оборудования на поднадзорных объектах удовлетворительное. Информация о техническом состоянии оборудования представляется ежегодно в составе сведений об организации и осуществления производственного контроля. Модернизация, капитальный ремонт на объектах осуществляется по утвержденным графикам организаций.</w:t>
            </w:r>
          </w:p>
        </w:tc>
      </w:tr>
    </w:tbl>
    <w:p w14:paraId="4707CE44" w14:textId="77777777" w:rsidR="00304235" w:rsidRDefault="00304235" w:rsidP="00EA1A0D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10263" w:type="dxa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134"/>
      </w:tblGrid>
      <w:tr w:rsidR="00EA1A0D" w:rsidRPr="00CB2E17" w14:paraId="4CF5481C" w14:textId="77777777" w:rsidTr="00AF75E5">
        <w:tc>
          <w:tcPr>
            <w:tcW w:w="1129" w:type="dxa"/>
            <w:shd w:val="clear" w:color="auto" w:fill="DBE5F1" w:themeFill="accent1" w:themeFillTint="33"/>
          </w:tcPr>
          <w:p w14:paraId="1180E963" w14:textId="77777777"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</w:p>
        </w:tc>
        <w:tc>
          <w:tcPr>
            <w:tcW w:w="9134" w:type="dxa"/>
            <w:shd w:val="clear" w:color="auto" w:fill="DBE5F1" w:themeFill="accent1" w:themeFillTint="33"/>
          </w:tcPr>
          <w:p w14:paraId="198636E9" w14:textId="77777777" w:rsidR="00EA1A0D" w:rsidRPr="004823E4" w:rsidRDefault="00915C74" w:rsidP="00B76523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опасными производственными объектами оборонно-промышленного комплекса</w:t>
            </w:r>
          </w:p>
        </w:tc>
      </w:tr>
      <w:tr w:rsidR="00EA1A0D" w:rsidRPr="00933938" w14:paraId="7F2EC0B8" w14:textId="77777777" w:rsidTr="00AF75E5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78DC2E3D" w14:textId="77777777"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134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31E6D2B9" w14:textId="77777777" w:rsidR="00EA1A0D" w:rsidRPr="004823E4" w:rsidRDefault="00EA1A0D" w:rsidP="00B765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EA1A0D" w:rsidRPr="00722F03" w14:paraId="5598A408" w14:textId="77777777" w:rsidTr="00AF75E5">
        <w:tc>
          <w:tcPr>
            <w:tcW w:w="10263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693C9E7A" w14:textId="56C238ED" w:rsidR="00EA1A0D" w:rsidRPr="0010276F" w:rsidRDefault="0010276F" w:rsidP="0010276F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76F">
              <w:rPr>
                <w:rFonts w:ascii="Times New Roman" w:hAnsi="Times New Roman" w:cs="Times New Roman"/>
                <w:sz w:val="28"/>
                <w:szCs w:val="28"/>
              </w:rPr>
              <w:t>Объекты оборонно-промышленного комплекса на территории Кавказского управления Ростехнадзора отсутствуют.</w:t>
            </w:r>
          </w:p>
        </w:tc>
      </w:tr>
    </w:tbl>
    <w:p w14:paraId="71E1E269" w14:textId="77777777" w:rsidR="00EA1A0D" w:rsidRDefault="00EA1A0D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1B7D6F3" w14:textId="77777777" w:rsidR="00085505" w:rsidRDefault="00085505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4BDE50C" w14:textId="77777777" w:rsidR="00AF75E5" w:rsidRDefault="00AF75E5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EA1A0D" w:rsidRPr="00CB2E17" w14:paraId="0A0D43D4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0408BCC1" w14:textId="77777777"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5E3DF5D8" w14:textId="77777777" w:rsidR="00EA1A0D" w:rsidRPr="004823E4" w:rsidRDefault="003A31BF" w:rsidP="00B76523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объектами металлургической промышленности</w:t>
            </w:r>
          </w:p>
        </w:tc>
      </w:tr>
      <w:tr w:rsidR="00EA1A0D" w:rsidRPr="00933938" w14:paraId="1A1359D8" w14:textId="77777777" w:rsidTr="004823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39EFDF3A" w14:textId="77777777"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42538B49" w14:textId="77777777" w:rsidR="00EA1A0D" w:rsidRPr="004823E4" w:rsidRDefault="00EA1A0D" w:rsidP="00B765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EA1A0D" w:rsidRPr="00722F03" w14:paraId="774945B6" w14:textId="77777777" w:rsidTr="004823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63420867" w14:textId="4AE46499" w:rsidR="00EA1A0D" w:rsidRPr="009C0995" w:rsidRDefault="00EA1A0D" w:rsidP="00A760AC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823E4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60AC">
              <w:rPr>
                <w:rFonts w:ascii="Times New Roman" w:hAnsi="Times New Roman" w:cs="Times New Roman"/>
                <w:sz w:val="28"/>
                <w:szCs w:val="28"/>
              </w:rPr>
              <w:t>Объекты металлургической промышленности на территории Чеченской Республики отсутствуют.</w:t>
            </w:r>
          </w:p>
        </w:tc>
      </w:tr>
    </w:tbl>
    <w:p w14:paraId="5D0B78DD" w14:textId="77777777" w:rsidR="00EA1A0D" w:rsidRDefault="00EA1A0D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1C289872" w14:textId="77777777" w:rsidR="00AF75E5" w:rsidRDefault="00AF75E5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C6CFEF1" w14:textId="77777777" w:rsidR="00AF75E5" w:rsidRDefault="00AF75E5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AA0092" w:rsidRPr="00CB2E17" w14:paraId="632C3AC8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5C7D3FDC" w14:textId="77777777" w:rsidR="00AA0092" w:rsidRPr="00E547E6" w:rsidRDefault="00AA0092" w:rsidP="00915C74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</w:t>
            </w:r>
            <w:r w:rsidR="003A31BF"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4C07D2BB" w14:textId="77777777" w:rsidR="00AA0092" w:rsidRPr="00E547E6" w:rsidRDefault="00AA0092" w:rsidP="003A406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Контрольная (надзорная) деятельность на ОПО</w:t>
            </w:r>
          </w:p>
        </w:tc>
      </w:tr>
      <w:tr w:rsidR="00AA0092" w:rsidRPr="00CB2E17" w14:paraId="41BC1AF0" w14:textId="77777777" w:rsidTr="00BB0530">
        <w:tc>
          <w:tcPr>
            <w:tcW w:w="10195" w:type="dxa"/>
            <w:gridSpan w:val="2"/>
            <w:shd w:val="clear" w:color="auto" w:fill="FFFFFF" w:themeFill="background1"/>
          </w:tcPr>
          <w:p w14:paraId="32D7E53F" w14:textId="77777777" w:rsidR="00AA0092" w:rsidRPr="00AA0092" w:rsidRDefault="00AA0092" w:rsidP="00AA0092">
            <w:pPr>
              <w:spacing w:after="0" w:line="360" w:lineRule="exact"/>
              <w:ind w:right="16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16"/>
                <w:szCs w:val="16"/>
                <w:u w:val="single"/>
              </w:rPr>
            </w:pPr>
          </w:p>
          <w:tbl>
            <w:tblPr>
              <w:tblStyle w:val="10"/>
              <w:tblW w:w="9918" w:type="dxa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30"/>
              <w:gridCol w:w="4636"/>
              <w:gridCol w:w="1152"/>
              <w:gridCol w:w="1160"/>
              <w:gridCol w:w="1160"/>
              <w:gridCol w:w="1180"/>
            </w:tblGrid>
            <w:tr w:rsidR="003475C2" w:rsidRPr="000E076F" w14:paraId="2A45DE0E" w14:textId="77777777" w:rsidTr="002C1059">
              <w:trPr>
                <w:trHeight w:val="738"/>
                <w:tblCellSpacing w:w="20" w:type="dxa"/>
              </w:trPr>
              <w:tc>
                <w:tcPr>
                  <w:tcW w:w="570" w:type="dxa"/>
                  <w:vAlign w:val="center"/>
                </w:tcPr>
                <w:p w14:paraId="1F826C85" w14:textId="77777777" w:rsidR="003475C2" w:rsidRPr="000E076F" w:rsidRDefault="003475C2" w:rsidP="009F1224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gramEnd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596" w:type="dxa"/>
                  <w:vAlign w:val="center"/>
                </w:tcPr>
                <w:p w14:paraId="6989DA7E" w14:textId="77777777" w:rsidR="003475C2" w:rsidRPr="000E076F" w:rsidRDefault="003475C2" w:rsidP="009F1224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1112" w:type="dxa"/>
                  <w:vAlign w:val="center"/>
                </w:tcPr>
                <w:p w14:paraId="68900C1B" w14:textId="49768997" w:rsidR="003475C2" w:rsidRPr="000E076F" w:rsidRDefault="003475C2" w:rsidP="009F1224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5C5F9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4F6D5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20" w:type="dxa"/>
                  <w:vAlign w:val="center"/>
                </w:tcPr>
                <w:p w14:paraId="792D5D11" w14:textId="63894516" w:rsidR="003475C2" w:rsidRPr="000E076F" w:rsidRDefault="003475C2" w:rsidP="009F1224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5C5F9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4F6D5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20" w:type="dxa"/>
                </w:tcPr>
                <w:p w14:paraId="5C585FA4" w14:textId="1B0195C2" w:rsidR="003475C2" w:rsidRPr="000E076F" w:rsidRDefault="009E2BB1" w:rsidP="009F1224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3475C2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4F6D5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3475C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20" w:type="dxa"/>
                </w:tcPr>
                <w:p w14:paraId="455A0A31" w14:textId="387BBD90" w:rsidR="003475C2" w:rsidRPr="000E076F" w:rsidRDefault="009E2BB1" w:rsidP="009F1224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3475C2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 w:rsidR="005C5F9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</w:t>
                  </w:r>
                  <w:r w:rsidR="004F6D5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3475C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</w:tr>
            <w:tr w:rsidR="009E2BB1" w:rsidRPr="000E076F" w14:paraId="357FEA0B" w14:textId="77777777" w:rsidTr="002C1059">
              <w:trPr>
                <w:trHeight w:val="653"/>
                <w:tblCellSpacing w:w="20" w:type="dxa"/>
              </w:trPr>
              <w:tc>
                <w:tcPr>
                  <w:tcW w:w="570" w:type="dxa"/>
                </w:tcPr>
                <w:p w14:paraId="55649A46" w14:textId="777777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96" w:type="dxa"/>
                </w:tcPr>
                <w:p w14:paraId="0F7F4B72" w14:textId="777777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Общее количество контрольных (надзорных) мероприятий и контрольных действий, всего, из них:</w:t>
                  </w:r>
                </w:p>
              </w:tc>
              <w:tc>
                <w:tcPr>
                  <w:tcW w:w="1112" w:type="dxa"/>
                </w:tcPr>
                <w:p w14:paraId="217E09FD" w14:textId="2DDC99FE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144</w:t>
                  </w:r>
                </w:p>
              </w:tc>
              <w:tc>
                <w:tcPr>
                  <w:tcW w:w="1120" w:type="dxa"/>
                </w:tcPr>
                <w:p w14:paraId="7B5203E0" w14:textId="260CEA60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120" w:type="dxa"/>
                </w:tcPr>
                <w:p w14:paraId="146BA7D5" w14:textId="1DDCE349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4623B">
                    <w:t>25</w:t>
                  </w:r>
                </w:p>
              </w:tc>
              <w:tc>
                <w:tcPr>
                  <w:tcW w:w="1120" w:type="dxa"/>
                </w:tcPr>
                <w:p w14:paraId="011248CF" w14:textId="679AD869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9E2BB1" w:rsidRPr="000E076F" w14:paraId="2B086AAC" w14:textId="77777777" w:rsidTr="002C1059">
              <w:trPr>
                <w:tblCellSpacing w:w="20" w:type="dxa"/>
              </w:trPr>
              <w:tc>
                <w:tcPr>
                  <w:tcW w:w="570" w:type="dxa"/>
                </w:tcPr>
                <w:p w14:paraId="07426E5C" w14:textId="777777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4596" w:type="dxa"/>
                </w:tcPr>
                <w:p w14:paraId="1A906D81" w14:textId="777777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плановые проверки</w:t>
                  </w:r>
                </w:p>
              </w:tc>
              <w:tc>
                <w:tcPr>
                  <w:tcW w:w="1112" w:type="dxa"/>
                </w:tcPr>
                <w:p w14:paraId="31C5BC8A" w14:textId="030C6484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120" w:type="dxa"/>
                </w:tcPr>
                <w:p w14:paraId="09DEC956" w14:textId="58883725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20" w:type="dxa"/>
                </w:tcPr>
                <w:p w14:paraId="42DE9B7E" w14:textId="5A33E0F6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4623B">
                    <w:t>6</w:t>
                  </w:r>
                </w:p>
              </w:tc>
              <w:tc>
                <w:tcPr>
                  <w:tcW w:w="1120" w:type="dxa"/>
                </w:tcPr>
                <w:p w14:paraId="710013E7" w14:textId="3A6D1E2B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9E2BB1" w:rsidRPr="000E076F" w14:paraId="0C056725" w14:textId="77777777" w:rsidTr="002C1059">
              <w:trPr>
                <w:tblCellSpacing w:w="20" w:type="dxa"/>
              </w:trPr>
              <w:tc>
                <w:tcPr>
                  <w:tcW w:w="570" w:type="dxa"/>
                </w:tcPr>
                <w:p w14:paraId="7CF115BB" w14:textId="777777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4596" w:type="dxa"/>
                </w:tcPr>
                <w:p w14:paraId="47DBB18D" w14:textId="777777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внеплановые проверки</w:t>
                  </w:r>
                </w:p>
              </w:tc>
              <w:tc>
                <w:tcPr>
                  <w:tcW w:w="1112" w:type="dxa"/>
                </w:tcPr>
                <w:p w14:paraId="5237498F" w14:textId="0D78DB1F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1120" w:type="dxa"/>
                </w:tcPr>
                <w:p w14:paraId="2E0DDCE6" w14:textId="7CB87136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120" w:type="dxa"/>
                </w:tcPr>
                <w:p w14:paraId="64E0373F" w14:textId="1C076253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4623B">
                    <w:t>19</w:t>
                  </w:r>
                </w:p>
              </w:tc>
              <w:tc>
                <w:tcPr>
                  <w:tcW w:w="1120" w:type="dxa"/>
                </w:tcPr>
                <w:p w14:paraId="08B467F9" w14:textId="072B324A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9E2BB1" w:rsidRPr="000E076F" w14:paraId="43BFC802" w14:textId="77777777" w:rsidTr="002C1059">
              <w:trPr>
                <w:tblCellSpacing w:w="20" w:type="dxa"/>
              </w:trPr>
              <w:tc>
                <w:tcPr>
                  <w:tcW w:w="570" w:type="dxa"/>
                </w:tcPr>
                <w:p w14:paraId="4652A5F2" w14:textId="777777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96" w:type="dxa"/>
                </w:tcPr>
                <w:p w14:paraId="6BB514E5" w14:textId="77777777" w:rsidR="009E2BB1" w:rsidRPr="000E076F" w:rsidRDefault="009E2BB1" w:rsidP="009F1224">
                  <w:pPr>
                    <w:framePr w:hSpace="180" w:wrap="around" w:vAnchor="text" w:hAnchor="margin" w:y="5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Количество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контрольных действий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проведенных в рамках постоянного государственного надзора</w:t>
                  </w:r>
                </w:p>
              </w:tc>
              <w:tc>
                <w:tcPr>
                  <w:tcW w:w="1112" w:type="dxa"/>
                </w:tcPr>
                <w:p w14:paraId="1CEF892F" w14:textId="707AEC75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20" w:type="dxa"/>
                </w:tcPr>
                <w:p w14:paraId="2C6E8A72" w14:textId="4ADC1E9A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20" w:type="dxa"/>
                </w:tcPr>
                <w:p w14:paraId="27C1FE00" w14:textId="454D70BE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4623B">
                    <w:t>0</w:t>
                  </w:r>
                </w:p>
              </w:tc>
              <w:tc>
                <w:tcPr>
                  <w:tcW w:w="1120" w:type="dxa"/>
                </w:tcPr>
                <w:p w14:paraId="5839FD85" w14:textId="1F34EC1E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9E2BB1" w:rsidRPr="000E076F" w14:paraId="7A04F31A" w14:textId="77777777" w:rsidTr="002C1059">
              <w:trPr>
                <w:tblCellSpacing w:w="20" w:type="dxa"/>
              </w:trPr>
              <w:tc>
                <w:tcPr>
                  <w:tcW w:w="570" w:type="dxa"/>
                </w:tcPr>
                <w:p w14:paraId="2F68D5C3" w14:textId="777777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96" w:type="dxa"/>
                </w:tcPr>
                <w:p w14:paraId="63DD55EE" w14:textId="777777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Выявлено правонарушений, всего</w:t>
                  </w:r>
                </w:p>
              </w:tc>
              <w:tc>
                <w:tcPr>
                  <w:tcW w:w="1112" w:type="dxa"/>
                </w:tcPr>
                <w:p w14:paraId="3D367F3A" w14:textId="36CE3E30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363</w:t>
                  </w:r>
                </w:p>
              </w:tc>
              <w:tc>
                <w:tcPr>
                  <w:tcW w:w="1120" w:type="dxa"/>
                </w:tcPr>
                <w:p w14:paraId="6EBB9FE5" w14:textId="798EC8B1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1120" w:type="dxa"/>
                </w:tcPr>
                <w:p w14:paraId="2EF20D80" w14:textId="3F6F7A41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4623B">
                    <w:t>57</w:t>
                  </w:r>
                </w:p>
              </w:tc>
              <w:tc>
                <w:tcPr>
                  <w:tcW w:w="1120" w:type="dxa"/>
                </w:tcPr>
                <w:p w14:paraId="16FCC457" w14:textId="56FE3D96" w:rsidR="009E2BB1" w:rsidRPr="000E076F" w:rsidRDefault="00471A2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</w:tr>
            <w:tr w:rsidR="009E2BB1" w:rsidRPr="000E076F" w14:paraId="7D4B05F5" w14:textId="77777777" w:rsidTr="002C1059">
              <w:trPr>
                <w:tblCellSpacing w:w="20" w:type="dxa"/>
              </w:trPr>
              <w:tc>
                <w:tcPr>
                  <w:tcW w:w="570" w:type="dxa"/>
                </w:tcPr>
                <w:p w14:paraId="2AEF20D0" w14:textId="777777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96" w:type="dxa"/>
                </w:tcPr>
                <w:p w14:paraId="32CA827C" w14:textId="777777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Общее количество административных наказаний, из них:</w:t>
                  </w:r>
                </w:p>
              </w:tc>
              <w:tc>
                <w:tcPr>
                  <w:tcW w:w="1112" w:type="dxa"/>
                </w:tcPr>
                <w:p w14:paraId="1DFCAE5C" w14:textId="213490AE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120" w:type="dxa"/>
                </w:tcPr>
                <w:p w14:paraId="01B9B4B3" w14:textId="75B62AD4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120" w:type="dxa"/>
                </w:tcPr>
                <w:p w14:paraId="4C55F01F" w14:textId="6B98785E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4623B">
                    <w:t>11</w:t>
                  </w:r>
                </w:p>
              </w:tc>
              <w:tc>
                <w:tcPr>
                  <w:tcW w:w="1120" w:type="dxa"/>
                </w:tcPr>
                <w:p w14:paraId="17E9BED7" w14:textId="78FCBA2F" w:rsidR="009E2BB1" w:rsidRPr="000E076F" w:rsidRDefault="00471A2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</w:tr>
            <w:tr w:rsidR="009E2BB1" w:rsidRPr="000E076F" w14:paraId="28E0844A" w14:textId="77777777" w:rsidTr="002C1059">
              <w:trPr>
                <w:tblCellSpacing w:w="20" w:type="dxa"/>
              </w:trPr>
              <w:tc>
                <w:tcPr>
                  <w:tcW w:w="570" w:type="dxa"/>
                </w:tcPr>
                <w:p w14:paraId="42308FA0" w14:textId="777777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4.1</w:t>
                  </w:r>
                </w:p>
              </w:tc>
              <w:tc>
                <w:tcPr>
                  <w:tcW w:w="4596" w:type="dxa"/>
                </w:tcPr>
                <w:p w14:paraId="5C02BE45" w14:textId="777777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административное приостановление деятельности</w:t>
                  </w:r>
                </w:p>
              </w:tc>
              <w:tc>
                <w:tcPr>
                  <w:tcW w:w="1112" w:type="dxa"/>
                </w:tcPr>
                <w:p w14:paraId="704A5267" w14:textId="789F237F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120" w:type="dxa"/>
                </w:tcPr>
                <w:p w14:paraId="6E48247D" w14:textId="689602DF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20" w:type="dxa"/>
                </w:tcPr>
                <w:p w14:paraId="60ACBEFA" w14:textId="07E8F978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4623B">
                    <w:t>0</w:t>
                  </w:r>
                </w:p>
              </w:tc>
              <w:tc>
                <w:tcPr>
                  <w:tcW w:w="1120" w:type="dxa"/>
                </w:tcPr>
                <w:p w14:paraId="5E27687E" w14:textId="1E276B18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9E2BB1" w:rsidRPr="000E076F" w14:paraId="140580BF" w14:textId="77777777" w:rsidTr="002C1059">
              <w:trPr>
                <w:tblCellSpacing w:w="20" w:type="dxa"/>
              </w:trPr>
              <w:tc>
                <w:tcPr>
                  <w:tcW w:w="570" w:type="dxa"/>
                </w:tcPr>
                <w:p w14:paraId="483FCE8B" w14:textId="777777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4.2</w:t>
                  </w:r>
                </w:p>
              </w:tc>
              <w:tc>
                <w:tcPr>
                  <w:tcW w:w="4596" w:type="dxa"/>
                </w:tcPr>
                <w:p w14:paraId="52E38529" w14:textId="777777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предупреждение</w:t>
                  </w:r>
                </w:p>
              </w:tc>
              <w:tc>
                <w:tcPr>
                  <w:tcW w:w="1112" w:type="dxa"/>
                </w:tcPr>
                <w:p w14:paraId="7D78477D" w14:textId="0C21B980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120" w:type="dxa"/>
                </w:tcPr>
                <w:p w14:paraId="0A5B7F33" w14:textId="5DF9089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20" w:type="dxa"/>
                </w:tcPr>
                <w:p w14:paraId="732B7382" w14:textId="0128EA1E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4623B">
                    <w:t>3</w:t>
                  </w:r>
                </w:p>
              </w:tc>
              <w:tc>
                <w:tcPr>
                  <w:tcW w:w="1120" w:type="dxa"/>
                </w:tcPr>
                <w:p w14:paraId="64FB33F7" w14:textId="38961662" w:rsidR="009E2BB1" w:rsidRPr="000E076F" w:rsidRDefault="00471A2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</w:tr>
            <w:tr w:rsidR="009E2BB1" w:rsidRPr="000E076F" w14:paraId="12763637" w14:textId="77777777" w:rsidTr="002C1059">
              <w:trPr>
                <w:tblCellSpacing w:w="20" w:type="dxa"/>
              </w:trPr>
              <w:tc>
                <w:tcPr>
                  <w:tcW w:w="570" w:type="dxa"/>
                </w:tcPr>
                <w:p w14:paraId="3228D616" w14:textId="777777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4.3</w:t>
                  </w:r>
                </w:p>
              </w:tc>
              <w:tc>
                <w:tcPr>
                  <w:tcW w:w="4596" w:type="dxa"/>
                </w:tcPr>
                <w:p w14:paraId="63A9D465" w14:textId="777777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административный штраф</w:t>
                  </w:r>
                </w:p>
              </w:tc>
              <w:tc>
                <w:tcPr>
                  <w:tcW w:w="1112" w:type="dxa"/>
                </w:tcPr>
                <w:p w14:paraId="05460EB2" w14:textId="04D60872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120" w:type="dxa"/>
                </w:tcPr>
                <w:p w14:paraId="6BAE7AA2" w14:textId="35CB720E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120" w:type="dxa"/>
                </w:tcPr>
                <w:p w14:paraId="1FA38CFE" w14:textId="3343260E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4623B">
                    <w:t>8</w:t>
                  </w:r>
                </w:p>
              </w:tc>
              <w:tc>
                <w:tcPr>
                  <w:tcW w:w="1120" w:type="dxa"/>
                </w:tcPr>
                <w:p w14:paraId="6064B4BA" w14:textId="7B6CFE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9E2BB1" w:rsidRPr="000E076F" w14:paraId="63789391" w14:textId="77777777" w:rsidTr="002C1059">
              <w:trPr>
                <w:tblCellSpacing w:w="20" w:type="dxa"/>
              </w:trPr>
              <w:tc>
                <w:tcPr>
                  <w:tcW w:w="570" w:type="dxa"/>
                </w:tcPr>
                <w:p w14:paraId="5C0A8C02" w14:textId="777777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596" w:type="dxa"/>
                </w:tcPr>
                <w:p w14:paraId="1BAA1321" w14:textId="77777777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Общая сумма наложенных административных штрафов (тыс. руб.)</w:t>
                  </w:r>
                </w:p>
              </w:tc>
              <w:tc>
                <w:tcPr>
                  <w:tcW w:w="1112" w:type="dxa"/>
                </w:tcPr>
                <w:p w14:paraId="66AC89C4" w14:textId="220E9F95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650</w:t>
                  </w:r>
                </w:p>
              </w:tc>
              <w:tc>
                <w:tcPr>
                  <w:tcW w:w="1120" w:type="dxa"/>
                </w:tcPr>
                <w:p w14:paraId="042E0790" w14:textId="58E35DD3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120" w:type="dxa"/>
                </w:tcPr>
                <w:p w14:paraId="74E4CD3E" w14:textId="53E54A9E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4623B">
                    <w:t>350</w:t>
                  </w:r>
                </w:p>
              </w:tc>
              <w:tc>
                <w:tcPr>
                  <w:tcW w:w="1120" w:type="dxa"/>
                </w:tcPr>
                <w:p w14:paraId="08A2AAA1" w14:textId="1F6B143E" w:rsidR="009E2BB1" w:rsidRPr="000E076F" w:rsidRDefault="009E2BB1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</w:tbl>
          <w:p w14:paraId="63B56A4E" w14:textId="259DDB6B" w:rsidR="00AA0092" w:rsidRPr="009C0995" w:rsidRDefault="00AA0092" w:rsidP="00800015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14:paraId="6862328A" w14:textId="77777777" w:rsidR="00AA0092" w:rsidRDefault="00AA0092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2C470E" w:rsidRPr="00CB2E17" w14:paraId="61A61620" w14:textId="77777777" w:rsidTr="002C470E">
        <w:tc>
          <w:tcPr>
            <w:tcW w:w="1129" w:type="dxa"/>
            <w:shd w:val="clear" w:color="auto" w:fill="DBE5F1" w:themeFill="accent1" w:themeFillTint="33"/>
          </w:tcPr>
          <w:p w14:paraId="1A39D1AB" w14:textId="77777777" w:rsidR="002C470E" w:rsidRPr="004823E4" w:rsidRDefault="002C470E" w:rsidP="002C470E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372D586D" w14:textId="77777777" w:rsidR="002C470E" w:rsidRPr="004823E4" w:rsidRDefault="002C470E" w:rsidP="002C470E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Применение индикаторов риска нарушений обязательных требований</w:t>
            </w:r>
          </w:p>
        </w:tc>
      </w:tr>
      <w:tr w:rsidR="004C7266" w:rsidRPr="00933938" w14:paraId="21DC9C9D" w14:textId="77777777" w:rsidTr="004C7266">
        <w:tc>
          <w:tcPr>
            <w:tcW w:w="10195" w:type="dxa"/>
            <w:gridSpan w:val="2"/>
            <w:tcBorders>
              <w:bottom w:val="dotted" w:sz="4" w:space="0" w:color="0070C0"/>
            </w:tcBorders>
            <w:shd w:val="clear" w:color="auto" w:fill="auto"/>
          </w:tcPr>
          <w:p w14:paraId="3BABC33C" w14:textId="77777777" w:rsidR="004C7266" w:rsidRDefault="004C7266" w:rsidP="002C470E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2035"/>
              <w:gridCol w:w="1782"/>
              <w:gridCol w:w="2099"/>
              <w:gridCol w:w="2118"/>
              <w:gridCol w:w="1935"/>
            </w:tblGrid>
            <w:tr w:rsidR="004C7266" w:rsidRPr="004C7266" w14:paraId="0F97F05C" w14:textId="77777777" w:rsidTr="007D3C93">
              <w:trPr>
                <w:trHeight w:val="900"/>
              </w:trPr>
              <w:tc>
                <w:tcPr>
                  <w:tcW w:w="3700" w:type="dxa"/>
                  <w:hideMark/>
                </w:tcPr>
                <w:p w14:paraId="476DA711" w14:textId="77777777" w:rsidR="004C7266" w:rsidRPr="004C7266" w:rsidRDefault="004C7266" w:rsidP="009F1224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Наименование индикатора риска</w:t>
                  </w:r>
                </w:p>
              </w:tc>
              <w:tc>
                <w:tcPr>
                  <w:tcW w:w="3120" w:type="dxa"/>
                  <w:hideMark/>
                </w:tcPr>
                <w:p w14:paraId="54AF21F3" w14:textId="77777777" w:rsidR="004C7266" w:rsidRPr="004C7266" w:rsidRDefault="004C7266" w:rsidP="009F1224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Количество выявленных индикаторов риска</w:t>
                  </w:r>
                </w:p>
              </w:tc>
              <w:tc>
                <w:tcPr>
                  <w:tcW w:w="4020" w:type="dxa"/>
                  <w:hideMark/>
                </w:tcPr>
                <w:p w14:paraId="5DB63AE5" w14:textId="77777777" w:rsidR="004C7266" w:rsidRPr="004C7266" w:rsidRDefault="004C7266" w:rsidP="009F1224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Количество обращений </w:t>
                  </w: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br/>
                    <w:t>в органы прокуратуры за согласованием проверок</w:t>
                  </w:r>
                </w:p>
              </w:tc>
              <w:tc>
                <w:tcPr>
                  <w:tcW w:w="4020" w:type="dxa"/>
                  <w:hideMark/>
                </w:tcPr>
                <w:p w14:paraId="32FE584E" w14:textId="77777777" w:rsidR="004C7266" w:rsidRPr="004C7266" w:rsidRDefault="004C7266" w:rsidP="009F1224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Количество согласованных органами прокуратуры проверок</w:t>
                  </w:r>
                </w:p>
              </w:tc>
              <w:tc>
                <w:tcPr>
                  <w:tcW w:w="3820" w:type="dxa"/>
                  <w:hideMark/>
                </w:tcPr>
                <w:p w14:paraId="628E7E80" w14:textId="77777777" w:rsidR="004C7266" w:rsidRPr="004C7266" w:rsidRDefault="004C7266" w:rsidP="009F1224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Количество проведенных проверок</w:t>
                  </w:r>
                </w:p>
              </w:tc>
            </w:tr>
            <w:tr w:rsidR="004C7266" w:rsidRPr="004C7266" w14:paraId="574CA4DD" w14:textId="77777777" w:rsidTr="007D3C93">
              <w:trPr>
                <w:trHeight w:val="293"/>
              </w:trPr>
              <w:tc>
                <w:tcPr>
                  <w:tcW w:w="3700" w:type="dxa"/>
                </w:tcPr>
                <w:p w14:paraId="52ECB690" w14:textId="104CBC04" w:rsidR="004C7266" w:rsidRPr="004C7266" w:rsidRDefault="005F5885" w:rsidP="009F1224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ПБ3</w:t>
                  </w:r>
                </w:p>
              </w:tc>
              <w:tc>
                <w:tcPr>
                  <w:tcW w:w="3120" w:type="dxa"/>
                </w:tcPr>
                <w:p w14:paraId="5E24948B" w14:textId="6AD58E5D" w:rsidR="004C7266" w:rsidRPr="004C7266" w:rsidRDefault="005F5885" w:rsidP="009F1224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20" w:type="dxa"/>
                </w:tcPr>
                <w:p w14:paraId="3C63775B" w14:textId="77777777" w:rsidR="004C7266" w:rsidRPr="004C7266" w:rsidRDefault="004C7266" w:rsidP="009F1224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</w:tcPr>
                <w:p w14:paraId="4EE6B640" w14:textId="77777777" w:rsidR="004C7266" w:rsidRPr="004C7266" w:rsidRDefault="004C7266" w:rsidP="009F1224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20" w:type="dxa"/>
                </w:tcPr>
                <w:p w14:paraId="03EA8713" w14:textId="77777777" w:rsidR="004C7266" w:rsidRPr="004C7266" w:rsidRDefault="004C7266" w:rsidP="009F1224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4C7266" w:rsidRPr="004C7266" w14:paraId="6948BC85" w14:textId="77777777" w:rsidTr="007D3C93">
              <w:trPr>
                <w:trHeight w:val="284"/>
              </w:trPr>
              <w:tc>
                <w:tcPr>
                  <w:tcW w:w="3700" w:type="dxa"/>
                </w:tcPr>
                <w:p w14:paraId="325D9EA2" w14:textId="3770747A" w:rsidR="004C7266" w:rsidRPr="004C7266" w:rsidRDefault="004C7266" w:rsidP="009F1224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20" w:type="dxa"/>
                </w:tcPr>
                <w:p w14:paraId="4C9B795A" w14:textId="77777777" w:rsidR="004C7266" w:rsidRPr="004C7266" w:rsidRDefault="004C7266" w:rsidP="009F1224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</w:tcPr>
                <w:p w14:paraId="038B5CFF" w14:textId="77777777" w:rsidR="004C7266" w:rsidRPr="004C7266" w:rsidRDefault="004C7266" w:rsidP="009F1224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</w:tcPr>
                <w:p w14:paraId="147B5A50" w14:textId="77777777" w:rsidR="004C7266" w:rsidRPr="004C7266" w:rsidRDefault="004C7266" w:rsidP="009F1224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20" w:type="dxa"/>
                </w:tcPr>
                <w:p w14:paraId="5B4460F7" w14:textId="77777777" w:rsidR="004C7266" w:rsidRPr="004C7266" w:rsidRDefault="004C7266" w:rsidP="009F1224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75FA6409" w14:textId="77777777" w:rsidR="004C7266" w:rsidRPr="004823E4" w:rsidRDefault="004C7266" w:rsidP="002C470E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3694C439" w14:textId="77777777" w:rsidR="002C470E" w:rsidRDefault="002C470E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4387D20" w14:textId="77777777" w:rsidR="002C470E" w:rsidRPr="00AA0092" w:rsidRDefault="002C470E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AA0092" w:rsidRPr="00CB2E17" w14:paraId="36BEEC1F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0624F3DE" w14:textId="77777777" w:rsidR="00AA0092" w:rsidRPr="00E547E6" w:rsidRDefault="00AA0092" w:rsidP="00A435E8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A435E8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7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52AC4AD0" w14:textId="77777777" w:rsidR="00AA0092" w:rsidRPr="00E547E6" w:rsidRDefault="00AA0092" w:rsidP="003A406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Проблемные вопросы, выявляемые в рамках осуществления контроля (надзора)</w:t>
            </w:r>
          </w:p>
        </w:tc>
      </w:tr>
      <w:tr w:rsidR="00AA0092" w:rsidRPr="00CB2E17" w14:paraId="5A04C177" w14:textId="77777777" w:rsidTr="00BB0530">
        <w:tc>
          <w:tcPr>
            <w:tcW w:w="10195" w:type="dxa"/>
            <w:gridSpan w:val="2"/>
            <w:shd w:val="clear" w:color="auto" w:fill="FFFFFF" w:themeFill="background1"/>
          </w:tcPr>
          <w:p w14:paraId="6C5D8002" w14:textId="4EA23CB2" w:rsidR="00AA0092" w:rsidRPr="0013786E" w:rsidRDefault="0013786E" w:rsidP="0013786E">
            <w:pPr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78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Острой проблемой остается старение основного технологического оборудования и изношенность основных производственных фондов (зданий и сооружений на опасных производственных объектах). Большинство эксплуатируемых опасных производственных объектов были построены в середине прошлого века. Основная часть технологического оборудования, технических устройств и технологических </w:t>
            </w:r>
            <w:r w:rsidRPr="001378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трубопроводов, а также зданий и сооружений на опасных производственных объектах отработало нормативный ресурс эксплуатации более чем в 2 раза.</w:t>
            </w:r>
          </w:p>
        </w:tc>
      </w:tr>
    </w:tbl>
    <w:p w14:paraId="037ECC13" w14:textId="77777777" w:rsidR="00650359" w:rsidRDefault="00650359" w:rsidP="0028458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0F12DB3" w14:textId="77777777" w:rsidR="004559E4" w:rsidRDefault="004559E4" w:rsidP="0028458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f9"/>
        <w:tblW w:w="10210" w:type="dxa"/>
        <w:tblInd w:w="-5" w:type="dxa"/>
        <w:tblBorders>
          <w:top w:val="dotted" w:sz="8" w:space="0" w:color="FABF8F" w:themeColor="accent6" w:themeTint="99"/>
          <w:left w:val="dotted" w:sz="8" w:space="0" w:color="FABF8F" w:themeColor="accent6" w:themeTint="99"/>
          <w:bottom w:val="dotted" w:sz="8" w:space="0" w:color="FABF8F" w:themeColor="accent6" w:themeTint="99"/>
          <w:right w:val="dotted" w:sz="8" w:space="0" w:color="FABF8F" w:themeColor="accent6" w:themeTint="99"/>
          <w:insideH w:val="dotted" w:sz="8" w:space="0" w:color="FABF8F" w:themeColor="accent6" w:themeTint="99"/>
          <w:insideV w:val="dotted" w:sz="8" w:space="0" w:color="FABF8F" w:themeColor="accent6" w:themeTint="99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9081"/>
      </w:tblGrid>
      <w:tr w:rsidR="00750616" w:rsidRPr="00D649F5" w14:paraId="01EB47F5" w14:textId="77777777" w:rsidTr="00946094">
        <w:tc>
          <w:tcPr>
            <w:tcW w:w="1129" w:type="dxa"/>
            <w:shd w:val="clear" w:color="auto" w:fill="FBD4B4" w:themeFill="accent6" w:themeFillTint="66"/>
          </w:tcPr>
          <w:p w14:paraId="3267A036" w14:textId="77777777" w:rsidR="00750616" w:rsidRPr="00F60F56" w:rsidRDefault="00750616" w:rsidP="00CE4679">
            <w:pPr>
              <w:widowControl w:val="0"/>
              <w:suppressAutoHyphens w:val="0"/>
              <w:spacing w:before="120" w:after="120" w:line="360" w:lineRule="exact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 w:rsidRPr="00F60F56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lang w:val="en-US"/>
              </w:rPr>
              <w:t>I</w:t>
            </w:r>
          </w:p>
        </w:tc>
        <w:tc>
          <w:tcPr>
            <w:tcW w:w="9081" w:type="dxa"/>
            <w:shd w:val="clear" w:color="auto" w:fill="FBD4B4" w:themeFill="accent6" w:themeFillTint="66"/>
          </w:tcPr>
          <w:p w14:paraId="4C7A1102" w14:textId="77777777" w:rsidR="00750616" w:rsidRPr="00D649F5" w:rsidRDefault="00750616" w:rsidP="00750616">
            <w:pPr>
              <w:widowControl w:val="0"/>
              <w:suppressAutoHyphens w:val="0"/>
              <w:spacing w:before="120" w:after="120" w:line="360" w:lineRule="exact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Энергетический н</w:t>
            </w:r>
            <w:r w:rsidRPr="007B0C81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 xml:space="preserve">адзор </w:t>
            </w:r>
          </w:p>
        </w:tc>
      </w:tr>
      <w:tr w:rsidR="00750616" w14:paraId="665DAD01" w14:textId="77777777" w:rsidTr="00AD2FE4">
        <w:tc>
          <w:tcPr>
            <w:tcW w:w="1129" w:type="dxa"/>
            <w:tcBorders>
              <w:bottom w:val="dotted" w:sz="8" w:space="0" w:color="FABF8F" w:themeColor="accent6" w:themeTint="99"/>
            </w:tcBorders>
            <w:shd w:val="clear" w:color="auto" w:fill="FDE9D9" w:themeFill="accent6" w:themeFillTint="33"/>
          </w:tcPr>
          <w:p w14:paraId="3A342765" w14:textId="77777777" w:rsidR="00750616" w:rsidRPr="00CE4679" w:rsidRDefault="007E188E" w:rsidP="00CE4679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  <w:r w:rsidR="00654BFE"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81" w:type="dxa"/>
            <w:tcBorders>
              <w:bottom w:val="dotted" w:sz="8" w:space="0" w:color="FABF8F" w:themeColor="accent6" w:themeTint="99"/>
            </w:tcBorders>
            <w:shd w:val="clear" w:color="auto" w:fill="FDE9D9" w:themeFill="accent6" w:themeFillTint="33"/>
          </w:tcPr>
          <w:p w14:paraId="7DD819AB" w14:textId="77777777" w:rsidR="00750616" w:rsidRPr="00CE4679" w:rsidRDefault="00FA45D7" w:rsidP="003A4064">
            <w:pPr>
              <w:spacing w:after="120" w:line="36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750616" w:rsidRPr="009C0995" w14:paraId="707859A2" w14:textId="77777777" w:rsidTr="00AD2FE4">
        <w:tc>
          <w:tcPr>
            <w:tcW w:w="10210" w:type="dxa"/>
            <w:gridSpan w:val="2"/>
            <w:tcBorders>
              <w:bottom w:val="nil"/>
            </w:tcBorders>
          </w:tcPr>
          <w:p w14:paraId="09699257" w14:textId="77777777" w:rsidR="00A05290" w:rsidRPr="00750616" w:rsidRDefault="00A05290" w:rsidP="00033535">
            <w:pPr>
              <w:pStyle w:val="a6"/>
              <w:tabs>
                <w:tab w:val="left" w:pos="1134"/>
              </w:tabs>
              <w:spacing w:after="0" w:line="240" w:lineRule="auto"/>
              <w:ind w:left="34" w:hanging="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E46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2.1.1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Федеральная служба по экологическому, технологическому 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и атомному надзору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Кавказского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управление Ростехнадзора) осуществляет 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на территории (субъект РФ) федеральный государственный энергетический надзор в отношении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3050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организаций,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числе:</w:t>
            </w:r>
          </w:p>
          <w:p w14:paraId="321FC00A" w14:textId="77777777" w:rsidR="00A05290" w:rsidRPr="00750616" w:rsidRDefault="00A05290" w:rsidP="00033535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высокого риска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07170E76" w14:textId="77777777" w:rsidR="00A05290" w:rsidRPr="00750616" w:rsidRDefault="00A05290" w:rsidP="00033535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значительного риска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1A927BA4" w14:textId="77777777" w:rsidR="00A05290" w:rsidRDefault="00A05290" w:rsidP="00033535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среднего риска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54;</w:t>
            </w:r>
          </w:p>
          <w:p w14:paraId="009E13F4" w14:textId="77777777" w:rsidR="00A05290" w:rsidRDefault="00A05290" w:rsidP="00033535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умеренного риска 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745;</w:t>
            </w:r>
          </w:p>
          <w:p w14:paraId="4B703528" w14:textId="77777777" w:rsidR="00A05290" w:rsidRDefault="00A05290" w:rsidP="00033535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низкого риска 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2240.</w:t>
            </w:r>
          </w:p>
          <w:p w14:paraId="04DB69D9" w14:textId="77777777" w:rsidR="00750616" w:rsidRPr="009C0995" w:rsidRDefault="00750616" w:rsidP="00033535">
            <w:pPr>
              <w:pStyle w:val="a6"/>
              <w:tabs>
                <w:tab w:val="left" w:pos="1134"/>
              </w:tabs>
              <w:spacing w:after="0" w:line="240" w:lineRule="auto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50616" w:rsidRPr="0096739B" w14:paraId="3607499B" w14:textId="77777777" w:rsidTr="00AD2FE4">
        <w:tc>
          <w:tcPr>
            <w:tcW w:w="10210" w:type="dxa"/>
            <w:gridSpan w:val="2"/>
            <w:tcBorders>
              <w:top w:val="nil"/>
              <w:bottom w:val="nil"/>
            </w:tcBorders>
          </w:tcPr>
          <w:p w14:paraId="12533CDA" w14:textId="6E85F523" w:rsidR="00A05290" w:rsidRDefault="007E188E" w:rsidP="00033535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5290" w:rsidRPr="00CE4679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  <w:proofErr w:type="gramStart"/>
            <w:r w:rsidR="00A05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5290" w:rsidRPr="000310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A05290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аиболее крупными поднадзорными </w:t>
            </w:r>
            <w:r w:rsidR="00A05290">
              <w:rPr>
                <w:rFonts w:ascii="Times New Roman" w:hAnsi="Times New Roman" w:cs="Times New Roman"/>
                <w:sz w:val="28"/>
                <w:szCs w:val="28"/>
              </w:rPr>
              <w:t>предприятиями (юридическими лицами)</w:t>
            </w:r>
            <w:r w:rsidR="00A05290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, расположенными на территории </w:t>
            </w:r>
            <w:r w:rsidR="00A05290">
              <w:rPr>
                <w:rFonts w:ascii="Times New Roman" w:hAnsi="Times New Roman" w:cs="Times New Roman"/>
                <w:sz w:val="28"/>
                <w:szCs w:val="28"/>
              </w:rPr>
              <w:t>Чеченской Республики</w:t>
            </w:r>
            <w:r w:rsidR="00A05290" w:rsidRPr="000310AE">
              <w:rPr>
                <w:rFonts w:ascii="Times New Roman" w:hAnsi="Times New Roman" w:cs="Times New Roman"/>
                <w:sz w:val="28"/>
                <w:szCs w:val="28"/>
              </w:rPr>
              <w:t>, являются:</w:t>
            </w:r>
            <w:r w:rsidR="00A05290" w:rsidRPr="000D616B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</w:p>
          <w:p w14:paraId="1E5244E6" w14:textId="60360496" w:rsidR="00A05290" w:rsidRPr="00641258" w:rsidRDefault="00A05290" w:rsidP="00033535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  <w:r w:rsidRPr="00641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</w:t>
            </w:r>
            <w:proofErr w:type="spellStart"/>
            <w:r w:rsidRPr="00641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Чеченэнерго</w:t>
            </w:r>
            <w:proofErr w:type="spellEnd"/>
            <w:r w:rsidRPr="00641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641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529ECE4" w14:textId="77777777" w:rsidR="00A05290" w:rsidRPr="00641258" w:rsidRDefault="00A05290" w:rsidP="00033535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  <w:r w:rsidRPr="00641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МУП «Теплоснабжение г. Грозного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641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471CFA7" w14:textId="77777777" w:rsidR="00A05290" w:rsidRPr="00641258" w:rsidRDefault="00A05290" w:rsidP="00033535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  <w:r w:rsidRPr="00641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«Газпром Газораспределение Грозный»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641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D3817ED" w14:textId="77777777" w:rsidR="00A05290" w:rsidRPr="00641258" w:rsidRDefault="00A05290" w:rsidP="00033535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  <w:r w:rsidRPr="00641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 ПОА «ОГК» - 2 Грозненская ТЭС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641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12ED55F5" w14:textId="02E839CD" w:rsidR="00750616" w:rsidRPr="00033535" w:rsidRDefault="00A05290" w:rsidP="00033535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ГУП «Чеченская генерирующая компания».</w:t>
            </w:r>
          </w:p>
        </w:tc>
      </w:tr>
      <w:tr w:rsidR="007E188E" w:rsidRPr="0096739B" w14:paraId="47876782" w14:textId="77777777" w:rsidTr="00AD2FE4">
        <w:tc>
          <w:tcPr>
            <w:tcW w:w="10210" w:type="dxa"/>
            <w:gridSpan w:val="2"/>
            <w:tcBorders>
              <w:top w:val="nil"/>
            </w:tcBorders>
          </w:tcPr>
          <w:p w14:paraId="3261203E" w14:textId="77777777" w:rsidR="00A05290" w:rsidRPr="00775CBE" w:rsidRDefault="00A05290" w:rsidP="00A05290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2.1.3 Число поднадзорных объектов:</w:t>
            </w:r>
          </w:p>
          <w:p w14:paraId="531EC0C4" w14:textId="77777777" w:rsidR="00A05290" w:rsidRPr="00775CBE" w:rsidRDefault="00A05290" w:rsidP="00A05290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Общее число поднадзорных объектов – 5748</w:t>
            </w:r>
          </w:p>
          <w:p w14:paraId="5DD5FBAA" w14:textId="77777777" w:rsidR="00A05290" w:rsidRPr="00775CBE" w:rsidRDefault="00A05290" w:rsidP="00A05290">
            <w:pPr>
              <w:spacing w:after="0" w:line="360" w:lineRule="exact"/>
              <w:ind w:left="708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Тепловых электростанций </w:t>
            </w:r>
            <w:r w:rsidRPr="00775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0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14:paraId="75248823" w14:textId="77777777" w:rsidR="00A05290" w:rsidRPr="00775CBE" w:rsidRDefault="00A05290" w:rsidP="00A05290">
            <w:pPr>
              <w:spacing w:after="0" w:line="360" w:lineRule="exact"/>
              <w:ind w:left="708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Газотурбинных (</w:t>
            </w:r>
            <w:proofErr w:type="spellStart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газопоршневых</w:t>
            </w:r>
            <w:proofErr w:type="spellEnd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) электростанций – 1 ед.;</w:t>
            </w:r>
          </w:p>
          <w:p w14:paraId="1587AFB0" w14:textId="2D2A1D66" w:rsidR="00A05290" w:rsidRPr="00775CBE" w:rsidRDefault="00A05290" w:rsidP="00A05290">
            <w:pPr>
              <w:spacing w:after="0" w:line="360" w:lineRule="exact"/>
              <w:ind w:left="708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Малых технологических электростанций – ед.;</w:t>
            </w:r>
          </w:p>
          <w:p w14:paraId="116BA7EA" w14:textId="77777777" w:rsidR="00A05290" w:rsidRPr="00775CBE" w:rsidRDefault="00A05290" w:rsidP="00A05290">
            <w:pPr>
              <w:spacing w:after="0" w:line="360" w:lineRule="exact"/>
              <w:ind w:left="708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Гидроэлектростанции – 1 ед.;</w:t>
            </w:r>
          </w:p>
          <w:p w14:paraId="6A157F97" w14:textId="77777777" w:rsidR="00A05290" w:rsidRPr="00775CBE" w:rsidRDefault="00A05290" w:rsidP="00A05290">
            <w:pPr>
              <w:spacing w:after="0" w:line="360" w:lineRule="exact"/>
              <w:ind w:left="708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Котельных </w:t>
            </w:r>
            <w:r w:rsidRPr="00775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151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ед., из них:</w:t>
            </w:r>
          </w:p>
          <w:p w14:paraId="55CCBDEA" w14:textId="77777777" w:rsidR="00A05290" w:rsidRPr="00775CBE" w:rsidRDefault="00A05290" w:rsidP="00A05290">
            <w:pPr>
              <w:spacing w:after="0" w:line="360" w:lineRule="exact"/>
              <w:ind w:left="1416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производственных </w:t>
            </w:r>
            <w:r w:rsidRPr="00775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0 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ед.;</w:t>
            </w:r>
          </w:p>
          <w:p w14:paraId="2A9E8FBA" w14:textId="77777777" w:rsidR="00A05290" w:rsidRPr="00775CBE" w:rsidRDefault="00A05290" w:rsidP="00A05290">
            <w:pPr>
              <w:spacing w:after="0" w:line="360" w:lineRule="exact"/>
              <w:ind w:left="1416" w:firstLine="709"/>
              <w:contextualSpacing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отопительно-производственных </w:t>
            </w:r>
            <w:r w:rsidRPr="00775CB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– 10</w:t>
            </w:r>
            <w:r w:rsidRPr="00775CBE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ед.;</w:t>
            </w:r>
          </w:p>
          <w:p w14:paraId="1FFCA49E" w14:textId="77777777" w:rsidR="00A05290" w:rsidRPr="00775CBE" w:rsidRDefault="00A05290" w:rsidP="00A05290">
            <w:pPr>
              <w:spacing w:after="0" w:line="360" w:lineRule="exact"/>
              <w:ind w:left="1416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отопительных </w:t>
            </w:r>
            <w:r w:rsidRPr="00775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141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14:paraId="3A441744" w14:textId="77777777" w:rsidR="00A05290" w:rsidRPr="00775CBE" w:rsidRDefault="00A05290" w:rsidP="00A05290">
            <w:pPr>
              <w:spacing w:after="0" w:line="360" w:lineRule="exact"/>
              <w:ind w:left="708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Электрических подстанций </w:t>
            </w:r>
            <w:r w:rsidRPr="00775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5595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  <w:p w14:paraId="613D6BAF" w14:textId="77777777" w:rsidR="00A05290" w:rsidRPr="00775CBE" w:rsidRDefault="00A05290" w:rsidP="00A05290">
            <w:pPr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Протяжённость тепловых сетей (в двухтрубном исчислении) – 222,432 км.</w:t>
            </w:r>
          </w:p>
          <w:p w14:paraId="0C590C91" w14:textId="77777777" w:rsidR="00A05290" w:rsidRPr="00775CBE" w:rsidRDefault="00A05290" w:rsidP="00A05290">
            <w:pPr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Протяжённость линий электропередачи – 16099,347 км, в том числе:</w:t>
            </w:r>
          </w:p>
          <w:p w14:paraId="4F43D10B" w14:textId="77777777" w:rsidR="00A05290" w:rsidRPr="00775CBE" w:rsidRDefault="00A05290" w:rsidP="00A05290">
            <w:pPr>
              <w:spacing w:after="0" w:line="360" w:lineRule="exact"/>
              <w:ind w:firstLine="141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напряжением до 1 </w:t>
            </w:r>
            <w:proofErr w:type="spellStart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– 8677,647 км;</w:t>
            </w:r>
          </w:p>
          <w:p w14:paraId="77B77FF0" w14:textId="77777777" w:rsidR="00A05290" w:rsidRPr="00775CBE" w:rsidRDefault="00A05290" w:rsidP="00A05290">
            <w:pPr>
              <w:spacing w:after="0" w:line="360" w:lineRule="exact"/>
              <w:ind w:firstLine="141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напряжением выше 1 до 110 </w:t>
            </w:r>
            <w:proofErr w:type="spellStart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– 7421,7 км;</w:t>
            </w:r>
          </w:p>
          <w:p w14:paraId="55B41E6F" w14:textId="77777777" w:rsidR="00A05290" w:rsidRPr="00775CBE" w:rsidRDefault="00A05290" w:rsidP="00A05290">
            <w:pPr>
              <w:spacing w:after="0" w:line="360" w:lineRule="exact"/>
              <w:ind w:firstLine="141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напряжением 220 </w:t>
            </w:r>
            <w:proofErr w:type="spellStart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и выше – 0 км.</w:t>
            </w:r>
          </w:p>
          <w:p w14:paraId="7A007917" w14:textId="57219DC1" w:rsidR="00A05290" w:rsidRPr="00775CBE" w:rsidRDefault="00A05290" w:rsidP="00A05290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442FDC" w:rsidRPr="00775CB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месяцев 2023 г. на территории Чеченской Республики 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Ростехнадзором</w:t>
            </w:r>
            <w:proofErr w:type="spellEnd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допущено в эксплуатацию </w:t>
            </w:r>
            <w:r w:rsidR="00442FDC" w:rsidRPr="00775C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40CBA" w:rsidRPr="00775C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новых, реконструированных 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br/>
              <w:t>энергоустановок (</w:t>
            </w:r>
            <w:r w:rsidRPr="00775CB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электроустановок – </w:t>
            </w:r>
            <w:r w:rsidR="00442FDC" w:rsidRPr="00775CB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4</w:t>
            </w:r>
            <w:r w:rsidR="00640CBA" w:rsidRPr="00775CB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</w:t>
            </w:r>
            <w:r w:rsidRPr="00775CB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, тепловых энергоустановок – </w:t>
            </w:r>
            <w:r w:rsidR="00442FDC" w:rsidRPr="00775CB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</w:t>
            </w:r>
            <w:r w:rsidRPr="00775CB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</w:t>
            </w:r>
            <w:r w:rsidRPr="00775CBE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7C42020" w14:textId="16D79662" w:rsidR="00A05290" w:rsidRPr="00775CBE" w:rsidRDefault="00A05290" w:rsidP="00A05290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В том числе: АО «</w:t>
            </w:r>
            <w:proofErr w:type="spellStart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Чеченэнерго</w:t>
            </w:r>
            <w:proofErr w:type="spellEnd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», ОАО «</w:t>
            </w:r>
            <w:proofErr w:type="spellStart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Чеченнефтехимпром</w:t>
            </w:r>
            <w:proofErr w:type="spellEnd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6DE6BA56" w14:textId="5D156146" w:rsidR="0059488F" w:rsidRPr="00775CBE" w:rsidRDefault="0059488F" w:rsidP="00A05290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  <w:u w:val="single"/>
              </w:rPr>
            </w:pPr>
          </w:p>
        </w:tc>
      </w:tr>
      <w:tr w:rsidR="00750616" w14:paraId="3D5DBB01" w14:textId="77777777" w:rsidTr="00946094">
        <w:tc>
          <w:tcPr>
            <w:tcW w:w="1129" w:type="dxa"/>
            <w:shd w:val="clear" w:color="auto" w:fill="FDE9D9" w:themeFill="accent6" w:themeFillTint="33"/>
          </w:tcPr>
          <w:p w14:paraId="309AC037" w14:textId="77777777" w:rsidR="00750616" w:rsidRPr="00CE4679" w:rsidRDefault="00750616" w:rsidP="00CE4679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2</w:t>
            </w:r>
            <w:r w:rsidR="007E188E"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</w:t>
            </w:r>
            <w:r w:rsidR="00654BFE"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</w:p>
        </w:tc>
        <w:tc>
          <w:tcPr>
            <w:tcW w:w="9081" w:type="dxa"/>
            <w:shd w:val="clear" w:color="auto" w:fill="FDE9D9" w:themeFill="accent6" w:themeFillTint="33"/>
          </w:tcPr>
          <w:p w14:paraId="3BCCDD97" w14:textId="77777777" w:rsidR="00750616" w:rsidRPr="00CE4679" w:rsidRDefault="00750616" w:rsidP="003A406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0F4868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750616" w:rsidRPr="009B5857" w14:paraId="75D1418B" w14:textId="77777777" w:rsidTr="00DC1286">
        <w:trPr>
          <w:trHeight w:val="3736"/>
        </w:trPr>
        <w:tc>
          <w:tcPr>
            <w:tcW w:w="10210" w:type="dxa"/>
            <w:gridSpan w:val="2"/>
          </w:tcPr>
          <w:p w14:paraId="4FDBE456" w14:textId="5C175184" w:rsidR="0059488F" w:rsidRPr="004C3687" w:rsidRDefault="0059488F" w:rsidP="00C661C5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tbl>
            <w:tblPr>
              <w:tblStyle w:val="41"/>
              <w:tblpPr w:leftFromText="180" w:rightFromText="180" w:vertAnchor="text" w:horzAnchor="margin" w:tblpXSpec="center" w:tblpY="152"/>
              <w:tblW w:w="0" w:type="auto"/>
              <w:jc w:val="center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59"/>
              <w:gridCol w:w="1275"/>
              <w:gridCol w:w="1276"/>
              <w:gridCol w:w="1276"/>
              <w:gridCol w:w="1177"/>
            </w:tblGrid>
            <w:tr w:rsidR="00A05290" w:rsidRPr="004C3687" w14:paraId="183417C4" w14:textId="77777777" w:rsidTr="00FF28CC">
              <w:trPr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41D3A251" w14:textId="77777777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1235" w:type="dxa"/>
                  <w:vAlign w:val="center"/>
                </w:tcPr>
                <w:p w14:paraId="6F06C68E" w14:textId="44EE590A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A37700" w:rsidRPr="004C368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Pr="004C368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236" w:type="dxa"/>
                  <w:vAlign w:val="center"/>
                </w:tcPr>
                <w:p w14:paraId="71FC1A36" w14:textId="1A2F0DD5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A37700" w:rsidRPr="004C368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Pr="004C368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236" w:type="dxa"/>
                  <w:vAlign w:val="center"/>
                </w:tcPr>
                <w:p w14:paraId="6F8687B8" w14:textId="21097D42" w:rsidR="00A05290" w:rsidRPr="004C3687" w:rsidRDefault="006248F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A05290" w:rsidRPr="004C368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месяцев</w:t>
                  </w:r>
                  <w:r w:rsidR="00A05290" w:rsidRPr="004C368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br/>
                    <w:t>2022 г.</w:t>
                  </w:r>
                </w:p>
              </w:tc>
              <w:tc>
                <w:tcPr>
                  <w:tcW w:w="1117" w:type="dxa"/>
                  <w:vAlign w:val="center"/>
                </w:tcPr>
                <w:p w14:paraId="171192A9" w14:textId="2F731FB9" w:rsidR="00A05290" w:rsidRPr="004C3687" w:rsidRDefault="006248F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A05290" w:rsidRPr="004C368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месяцев </w:t>
                  </w:r>
                  <w:r w:rsidR="00A05290" w:rsidRPr="004C368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br/>
                    <w:t>2023 г.</w:t>
                  </w:r>
                </w:p>
              </w:tc>
            </w:tr>
            <w:tr w:rsidR="00A05290" w:rsidRPr="004C3687" w14:paraId="078C85A1" w14:textId="77777777" w:rsidTr="004A18B1">
              <w:trPr>
                <w:trHeight w:val="536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218080CA" w14:textId="77777777" w:rsidR="00A05290" w:rsidRPr="004C3687" w:rsidRDefault="00A05290" w:rsidP="00A05290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Аварийность, ед., всего, </w:t>
                  </w:r>
                </w:p>
                <w:p w14:paraId="59D97CE7" w14:textId="77777777" w:rsidR="00A05290" w:rsidRPr="004C3687" w:rsidRDefault="00A05290" w:rsidP="00A05290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235" w:type="dxa"/>
                </w:tcPr>
                <w:p w14:paraId="07999A9D" w14:textId="7F517FF0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2ACD33B5" w14:textId="74A628C6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1D4562D9" w14:textId="2577273F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</w:tcPr>
                <w:p w14:paraId="09EDEC3D" w14:textId="5A9A646F" w:rsidR="00A05290" w:rsidRPr="004C3687" w:rsidRDefault="006248F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05290" w:rsidRPr="004C3687" w14:paraId="50088648" w14:textId="77777777" w:rsidTr="004A18B1">
              <w:trPr>
                <w:trHeight w:val="28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34EF1E12" w14:textId="77777777" w:rsidR="00A05290" w:rsidRPr="004C3687" w:rsidRDefault="00A05290" w:rsidP="00A05290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гидроэлектростанции</w:t>
                  </w:r>
                </w:p>
              </w:tc>
              <w:tc>
                <w:tcPr>
                  <w:tcW w:w="1235" w:type="dxa"/>
                </w:tcPr>
                <w:p w14:paraId="5461754D" w14:textId="39FB503F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39DDDFDE" w14:textId="79425747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0FE219C6" w14:textId="011B2932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</w:tcPr>
                <w:p w14:paraId="70037766" w14:textId="0A0813F2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05290" w:rsidRPr="004C3687" w14:paraId="48FCFD28" w14:textId="77777777" w:rsidTr="004A18B1">
              <w:trPr>
                <w:trHeight w:val="27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7214464E" w14:textId="77777777" w:rsidR="00A05290" w:rsidRPr="004C3687" w:rsidRDefault="00A05290" w:rsidP="00A05290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электроустановки потребителей</w:t>
                  </w:r>
                </w:p>
              </w:tc>
              <w:tc>
                <w:tcPr>
                  <w:tcW w:w="1235" w:type="dxa"/>
                </w:tcPr>
                <w:p w14:paraId="0EDA097D" w14:textId="72F1E7E7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5DAAAA4B" w14:textId="455A8F14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7753EDB0" w14:textId="3E2FC1C4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</w:tcPr>
                <w:p w14:paraId="69D26F19" w14:textId="49294B54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05290" w:rsidRPr="004C3687" w14:paraId="027675D3" w14:textId="77777777" w:rsidTr="004A18B1">
              <w:trPr>
                <w:trHeight w:val="26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2C88B0AA" w14:textId="77777777" w:rsidR="00A05290" w:rsidRPr="004C3687" w:rsidRDefault="00A05290" w:rsidP="00A05290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электрические сети</w:t>
                  </w:r>
                </w:p>
              </w:tc>
              <w:tc>
                <w:tcPr>
                  <w:tcW w:w="1235" w:type="dxa"/>
                </w:tcPr>
                <w:p w14:paraId="12EE2807" w14:textId="503BA829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558245D8" w14:textId="1BAF1426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01BE5D3E" w14:textId="26A4B4D2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</w:tcPr>
                <w:p w14:paraId="7F0BCAF8" w14:textId="14C6F8AF" w:rsidR="00A05290" w:rsidRPr="004C3687" w:rsidRDefault="006248F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05290" w:rsidRPr="004C3687" w14:paraId="39B5B7DC" w14:textId="77777777" w:rsidTr="004A18B1">
              <w:trPr>
                <w:trHeight w:val="25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1592CF16" w14:textId="77777777" w:rsidR="00A05290" w:rsidRPr="004C3687" w:rsidRDefault="00A05290" w:rsidP="00A05290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тепловые электростанции</w:t>
                  </w:r>
                </w:p>
              </w:tc>
              <w:tc>
                <w:tcPr>
                  <w:tcW w:w="1235" w:type="dxa"/>
                </w:tcPr>
                <w:p w14:paraId="3C1F31A6" w14:textId="492B5191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13C06FB2" w14:textId="1DE5093C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5889B097" w14:textId="76A0094D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</w:tcPr>
                <w:p w14:paraId="35488226" w14:textId="7491CC40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05290" w:rsidRPr="004C3687" w14:paraId="7A130529" w14:textId="77777777" w:rsidTr="004A18B1">
              <w:trPr>
                <w:trHeight w:val="558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0B5B346A" w14:textId="77777777" w:rsidR="00A05290" w:rsidRPr="004C3687" w:rsidRDefault="00A05290" w:rsidP="00A05290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теплогенерирующие установки </w:t>
                  </w:r>
                </w:p>
                <w:p w14:paraId="44F6708B" w14:textId="77777777" w:rsidR="00A05290" w:rsidRPr="004C3687" w:rsidRDefault="00A05290" w:rsidP="00A05290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 сети</w:t>
                  </w:r>
                </w:p>
              </w:tc>
              <w:tc>
                <w:tcPr>
                  <w:tcW w:w="1235" w:type="dxa"/>
                </w:tcPr>
                <w:p w14:paraId="3D485A84" w14:textId="1855A811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1BC54183" w14:textId="291D4E8C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796F03F8" w14:textId="645B1771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</w:tcPr>
                <w:p w14:paraId="32F848F1" w14:textId="159F27F0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05290" w:rsidRPr="004C3687" w14:paraId="59C7A2F3" w14:textId="77777777" w:rsidTr="004A18B1">
              <w:trPr>
                <w:trHeight w:val="558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46B9FE44" w14:textId="77777777" w:rsidR="00A05290" w:rsidRPr="004C3687" w:rsidRDefault="00A05290" w:rsidP="00A05290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Смертельный травматизм, чел., всего, </w:t>
                  </w: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  <w:t>в том числе:</w:t>
                  </w:r>
                </w:p>
              </w:tc>
              <w:tc>
                <w:tcPr>
                  <w:tcW w:w="1235" w:type="dxa"/>
                </w:tcPr>
                <w:p w14:paraId="685C40A8" w14:textId="15CBEC85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36295196" w14:textId="4B3D64FC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6A2BB830" w14:textId="0D57FA02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</w:tcPr>
                <w:p w14:paraId="2A45FB55" w14:textId="031EC5C5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05290" w:rsidRPr="004C3687" w14:paraId="03F68F8D" w14:textId="77777777" w:rsidTr="004A18B1">
              <w:trPr>
                <w:trHeight w:val="265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5AC33185" w14:textId="77777777" w:rsidR="00A05290" w:rsidRPr="004C3687" w:rsidRDefault="00A05290" w:rsidP="00A05290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гидроэлектростанции</w:t>
                  </w:r>
                </w:p>
              </w:tc>
              <w:tc>
                <w:tcPr>
                  <w:tcW w:w="1235" w:type="dxa"/>
                </w:tcPr>
                <w:p w14:paraId="0D4FB514" w14:textId="4E95BC08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45E27A1C" w14:textId="615B51DA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1C7366B4" w14:textId="07600BF7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</w:tcPr>
                <w:p w14:paraId="1237DBC3" w14:textId="0AB7A833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05290" w:rsidRPr="004C3687" w14:paraId="400E8CDC" w14:textId="77777777" w:rsidTr="004A18B1">
              <w:trPr>
                <w:trHeight w:val="26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24EDC12E" w14:textId="77777777" w:rsidR="00A05290" w:rsidRPr="004C3687" w:rsidRDefault="00A05290" w:rsidP="00A05290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электроустановки потребителей</w:t>
                  </w:r>
                </w:p>
              </w:tc>
              <w:tc>
                <w:tcPr>
                  <w:tcW w:w="1235" w:type="dxa"/>
                </w:tcPr>
                <w:p w14:paraId="5018DAF3" w14:textId="19BF34B2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649482ED" w14:textId="5755518D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306FB875" w14:textId="7F267399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</w:tcPr>
                <w:p w14:paraId="49042BBB" w14:textId="012DAB93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05290" w:rsidRPr="004C3687" w14:paraId="3C5966C5" w14:textId="77777777" w:rsidTr="004A18B1">
              <w:trPr>
                <w:trHeight w:val="245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093EAB4B" w14:textId="77777777" w:rsidR="00A05290" w:rsidRPr="004C3687" w:rsidRDefault="00A05290" w:rsidP="00A05290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электрические сети</w:t>
                  </w:r>
                </w:p>
              </w:tc>
              <w:tc>
                <w:tcPr>
                  <w:tcW w:w="1235" w:type="dxa"/>
                </w:tcPr>
                <w:p w14:paraId="443E07C8" w14:textId="501BC499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1ABD4B97" w14:textId="54520324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6B09A1B7" w14:textId="694F4E0C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</w:tcPr>
                <w:p w14:paraId="6B8DDCB8" w14:textId="227217A0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05290" w:rsidRPr="004C3687" w14:paraId="5B294147" w14:textId="77777777" w:rsidTr="004A18B1">
              <w:trPr>
                <w:trHeight w:val="24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4CC86B02" w14:textId="77777777" w:rsidR="00A05290" w:rsidRPr="004C3687" w:rsidRDefault="00A05290" w:rsidP="00A05290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тепловые электростанции</w:t>
                  </w:r>
                </w:p>
              </w:tc>
              <w:tc>
                <w:tcPr>
                  <w:tcW w:w="1235" w:type="dxa"/>
                </w:tcPr>
                <w:p w14:paraId="3FBE0498" w14:textId="0E0112DF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77C2FF07" w14:textId="5A3D9BE6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0EBE9825" w14:textId="0892AAD0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</w:tcPr>
                <w:p w14:paraId="40DF8CCC" w14:textId="7DAFA262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05290" w:rsidRPr="004C3687" w14:paraId="469F1B1F" w14:textId="77777777" w:rsidTr="004A18B1">
              <w:trPr>
                <w:trHeight w:val="306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58BA3275" w14:textId="77777777" w:rsidR="00A05290" w:rsidRPr="004C3687" w:rsidRDefault="00A05290" w:rsidP="00A05290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теплогенерирующие установки и сети</w:t>
                  </w:r>
                </w:p>
              </w:tc>
              <w:tc>
                <w:tcPr>
                  <w:tcW w:w="1235" w:type="dxa"/>
                </w:tcPr>
                <w:p w14:paraId="7A2EA165" w14:textId="55F58BFA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69F2994C" w14:textId="4807D1C2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</w:tcPr>
                <w:p w14:paraId="1AEFF152" w14:textId="6F06D471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</w:tcPr>
                <w:p w14:paraId="0209A22C" w14:textId="7410F280" w:rsidR="00A05290" w:rsidRPr="004C3687" w:rsidRDefault="00A05290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C36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74493A" w:rsidRPr="004C3687" w14:paraId="1F45BAFA" w14:textId="77777777" w:rsidTr="004A18B1">
              <w:trPr>
                <w:trHeight w:val="306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1DF33A12" w14:textId="77777777" w:rsidR="0074493A" w:rsidRPr="004C3687" w:rsidRDefault="0074493A" w:rsidP="00A05290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5" w:type="dxa"/>
                </w:tcPr>
                <w:p w14:paraId="170795D7" w14:textId="77777777" w:rsidR="0074493A" w:rsidRPr="004C3687" w:rsidRDefault="0074493A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</w:tcPr>
                <w:p w14:paraId="190C0FA8" w14:textId="77777777" w:rsidR="0074493A" w:rsidRPr="004C3687" w:rsidRDefault="0074493A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</w:tcPr>
                <w:p w14:paraId="7EC15C7F" w14:textId="77777777" w:rsidR="0074493A" w:rsidRPr="004C3687" w:rsidRDefault="0074493A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</w:tcPr>
                <w:p w14:paraId="5B066461" w14:textId="77777777" w:rsidR="0074493A" w:rsidRPr="004C3687" w:rsidRDefault="0074493A" w:rsidP="00A0529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B2A0E13" w14:textId="77777777" w:rsidR="004C3687" w:rsidRPr="004C3687" w:rsidRDefault="004C3687" w:rsidP="004C3687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687">
              <w:rPr>
                <w:rFonts w:ascii="Times New Roman" w:hAnsi="Times New Roman"/>
                <w:sz w:val="28"/>
                <w:szCs w:val="28"/>
              </w:rPr>
              <w:t>За 12 месяцев 2022 года аварий и несчастных случаев не произошло.</w:t>
            </w:r>
          </w:p>
          <w:p w14:paraId="1432D122" w14:textId="076AB437" w:rsidR="004C3687" w:rsidRPr="004C3687" w:rsidRDefault="004C3687" w:rsidP="004C3687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687">
              <w:rPr>
                <w:rFonts w:ascii="Times New Roman" w:hAnsi="Times New Roman"/>
                <w:sz w:val="28"/>
                <w:szCs w:val="28"/>
              </w:rPr>
              <w:t xml:space="preserve">В отчетном периоде произошла 1 авария, а именно: 24.10.2023 года на </w:t>
            </w:r>
            <w:proofErr w:type="spellStart"/>
            <w:r w:rsidRPr="004C3687">
              <w:rPr>
                <w:rFonts w:ascii="Times New Roman" w:hAnsi="Times New Roman"/>
                <w:sz w:val="28"/>
                <w:szCs w:val="28"/>
              </w:rPr>
              <w:t>Ирганайской</w:t>
            </w:r>
            <w:proofErr w:type="spellEnd"/>
            <w:r w:rsidRPr="004C3687">
              <w:rPr>
                <w:rFonts w:ascii="Times New Roman" w:hAnsi="Times New Roman"/>
                <w:sz w:val="28"/>
                <w:szCs w:val="28"/>
              </w:rPr>
              <w:t xml:space="preserve"> ГЭС отключился единственный находящийся в работе Г-1 (200 МВт) с нагрузкой в 160 МВт по факту приема команды № 5 (ОГ-1). Станция разгрузилась с 160 МВт на 0 МВт, без потери напряжения в цепи собственных нужд и без последствий для потребителей электроэнергии, Станция снизила рабочую мощность на 200 МВт. Причиной формирования ложного управляющего воздействия на пуск команды №7 (ОГ-200 ДЭ) в комплекте ПА </w:t>
            </w:r>
            <w:proofErr w:type="gramStart"/>
            <w:r w:rsidRPr="004C3687">
              <w:rPr>
                <w:rFonts w:ascii="Times New Roman" w:hAnsi="Times New Roman"/>
                <w:sz w:val="28"/>
                <w:szCs w:val="28"/>
              </w:rPr>
              <w:t>ВЛ</w:t>
            </w:r>
            <w:proofErr w:type="gramEnd"/>
            <w:r w:rsidRPr="004C3687">
              <w:rPr>
                <w:rFonts w:ascii="Times New Roman" w:hAnsi="Times New Roman"/>
                <w:sz w:val="28"/>
                <w:szCs w:val="28"/>
              </w:rPr>
              <w:t xml:space="preserve"> 110 </w:t>
            </w:r>
            <w:proofErr w:type="spellStart"/>
            <w:r w:rsidRPr="004C3687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4C36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C3687">
              <w:rPr>
                <w:rFonts w:ascii="Times New Roman" w:hAnsi="Times New Roman"/>
                <w:sz w:val="28"/>
                <w:szCs w:val="28"/>
              </w:rPr>
              <w:t>Самашки</w:t>
            </w:r>
            <w:proofErr w:type="spellEnd"/>
            <w:r w:rsidRPr="004C3687">
              <w:rPr>
                <w:rFonts w:ascii="Times New Roman" w:hAnsi="Times New Roman"/>
                <w:sz w:val="28"/>
                <w:szCs w:val="28"/>
              </w:rPr>
              <w:t xml:space="preserve"> – ГРП-110 (Л-103) (</w:t>
            </w:r>
            <w:proofErr w:type="spellStart"/>
            <w:r w:rsidRPr="004C3687">
              <w:rPr>
                <w:rFonts w:ascii="Times New Roman" w:hAnsi="Times New Roman"/>
                <w:sz w:val="28"/>
                <w:szCs w:val="28"/>
              </w:rPr>
              <w:t>АЛАРо</w:t>
            </w:r>
            <w:proofErr w:type="spellEnd"/>
            <w:r w:rsidRPr="004C36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C3687">
              <w:rPr>
                <w:rFonts w:ascii="Times New Roman" w:hAnsi="Times New Roman"/>
                <w:sz w:val="28"/>
                <w:szCs w:val="28"/>
              </w:rPr>
              <w:t>АЛАРр</w:t>
            </w:r>
            <w:proofErr w:type="spellEnd"/>
            <w:r w:rsidRPr="004C3687">
              <w:rPr>
                <w:rFonts w:ascii="Times New Roman" w:hAnsi="Times New Roman"/>
                <w:sz w:val="28"/>
                <w:szCs w:val="28"/>
              </w:rPr>
              <w:t xml:space="preserve">, АОПО) (ШЭЭ 221 0109) на ПС 110 </w:t>
            </w:r>
            <w:proofErr w:type="spellStart"/>
            <w:r w:rsidRPr="004C3687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4C3687">
              <w:rPr>
                <w:rFonts w:ascii="Times New Roman" w:hAnsi="Times New Roman"/>
                <w:sz w:val="28"/>
                <w:szCs w:val="28"/>
              </w:rPr>
              <w:t xml:space="preserve"> ГРП-110 явились ошибочные действия оперативного персонала ПС 110 </w:t>
            </w:r>
            <w:proofErr w:type="spellStart"/>
            <w:r w:rsidRPr="004C3687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4C3687">
              <w:rPr>
                <w:rFonts w:ascii="Times New Roman" w:hAnsi="Times New Roman"/>
                <w:sz w:val="28"/>
                <w:szCs w:val="28"/>
              </w:rPr>
              <w:t xml:space="preserve"> ГРП-110. В ТБП «№ 1 ТБП РЗА Л-103» по выводу для ТО комплекта ПА </w:t>
            </w:r>
            <w:proofErr w:type="gramStart"/>
            <w:r w:rsidRPr="004C3687">
              <w:rPr>
                <w:rFonts w:ascii="Times New Roman" w:hAnsi="Times New Roman"/>
                <w:sz w:val="28"/>
                <w:szCs w:val="28"/>
              </w:rPr>
              <w:t>ВЛ</w:t>
            </w:r>
            <w:proofErr w:type="gramEnd"/>
            <w:r w:rsidRPr="004C3687">
              <w:rPr>
                <w:rFonts w:ascii="Times New Roman" w:hAnsi="Times New Roman"/>
                <w:sz w:val="28"/>
                <w:szCs w:val="28"/>
              </w:rPr>
              <w:t xml:space="preserve"> 110 </w:t>
            </w:r>
            <w:proofErr w:type="spellStart"/>
            <w:r w:rsidRPr="004C3687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4C36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C3687">
              <w:rPr>
                <w:rFonts w:ascii="Times New Roman" w:hAnsi="Times New Roman"/>
                <w:sz w:val="28"/>
                <w:szCs w:val="28"/>
              </w:rPr>
              <w:t>Самашки</w:t>
            </w:r>
            <w:proofErr w:type="spellEnd"/>
            <w:r w:rsidRPr="004C3687">
              <w:rPr>
                <w:rFonts w:ascii="Times New Roman" w:hAnsi="Times New Roman"/>
                <w:sz w:val="28"/>
                <w:szCs w:val="28"/>
              </w:rPr>
              <w:t xml:space="preserve"> – ГРП-110 (Л-103) (</w:t>
            </w:r>
            <w:proofErr w:type="spellStart"/>
            <w:r w:rsidRPr="004C3687">
              <w:rPr>
                <w:rFonts w:ascii="Times New Roman" w:hAnsi="Times New Roman"/>
                <w:sz w:val="28"/>
                <w:szCs w:val="28"/>
              </w:rPr>
              <w:t>АЛАРо</w:t>
            </w:r>
            <w:proofErr w:type="spellEnd"/>
            <w:r w:rsidRPr="004C36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C3687">
              <w:rPr>
                <w:rFonts w:ascii="Times New Roman" w:hAnsi="Times New Roman"/>
                <w:sz w:val="28"/>
                <w:szCs w:val="28"/>
              </w:rPr>
              <w:t>АЛАРр</w:t>
            </w:r>
            <w:proofErr w:type="spellEnd"/>
            <w:r w:rsidRPr="004C3687">
              <w:rPr>
                <w:rFonts w:ascii="Times New Roman" w:hAnsi="Times New Roman"/>
                <w:sz w:val="28"/>
                <w:szCs w:val="28"/>
              </w:rPr>
              <w:t xml:space="preserve">, АОПО) (ШЭЭ 221 0109) отсутствует операция по выводу ключа SA-5 «АОПО». </w:t>
            </w:r>
          </w:p>
          <w:p w14:paraId="318C5065" w14:textId="77777777" w:rsidR="003024BF" w:rsidRDefault="00947432" w:rsidP="00947432">
            <w:pPr>
              <w:suppressAutoHyphens w:val="0"/>
              <w:spacing w:line="360" w:lineRule="exact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7432">
              <w:rPr>
                <w:rFonts w:ascii="Times New Roman" w:hAnsi="Times New Roman"/>
                <w:sz w:val="28"/>
                <w:szCs w:val="28"/>
              </w:rPr>
              <w:t>Проведено расследование аварии. 13.11.2023 года составлен Акт расследования аварии, где определены мероприятия по н</w:t>
            </w:r>
            <w:r>
              <w:rPr>
                <w:rFonts w:ascii="Times New Roman" w:hAnsi="Times New Roman"/>
                <w:sz w:val="28"/>
                <w:szCs w:val="28"/>
              </w:rPr>
              <w:t>едопущению аварий в последующем</w:t>
            </w:r>
            <w:r w:rsidR="004C3687" w:rsidRPr="004C3687">
              <w:rPr>
                <w:rFonts w:ascii="Times New Roman" w:hAnsi="Times New Roman"/>
                <w:sz w:val="28"/>
                <w:szCs w:val="28"/>
              </w:rPr>
              <w:t>.</w:t>
            </w:r>
          </w:p>
          <w:tbl>
            <w:tblPr>
              <w:tblStyle w:val="af9"/>
              <w:tblW w:w="0" w:type="auto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64"/>
              <w:gridCol w:w="3486"/>
              <w:gridCol w:w="5255"/>
            </w:tblGrid>
            <w:tr w:rsidR="009F1224" w:rsidRPr="008E7186" w14:paraId="27AC3C99" w14:textId="77777777" w:rsidTr="006773B2">
              <w:trPr>
                <w:tblCellSpacing w:w="20" w:type="dxa"/>
              </w:trPr>
              <w:tc>
                <w:tcPr>
                  <w:tcW w:w="704" w:type="dxa"/>
                </w:tcPr>
                <w:p w14:paraId="39D9B509" w14:textId="77777777" w:rsidR="009F1224" w:rsidRPr="008E7186" w:rsidRDefault="009F1224" w:rsidP="009F1224">
                  <w:pPr>
                    <w:pStyle w:val="a6"/>
                    <w:numPr>
                      <w:ilvl w:val="0"/>
                      <w:numId w:val="15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46" w:type="dxa"/>
                </w:tcPr>
                <w:p w14:paraId="7002E126" w14:textId="77777777" w:rsidR="009F1224" w:rsidRPr="008E7186" w:rsidRDefault="009F1224" w:rsidP="009F1224">
                  <w:pPr>
                    <w:pStyle w:val="a6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Дата аварии</w:t>
                  </w:r>
                  <w:r>
                    <w:rPr>
                      <w:rFonts w:ascii="Times New Roman" w:hAnsi="Times New Roman" w:cs="Times New Roman"/>
                    </w:rPr>
                    <w:t>/ несчастного случая</w:t>
                  </w:r>
                </w:p>
              </w:tc>
              <w:tc>
                <w:tcPr>
                  <w:tcW w:w="5195" w:type="dxa"/>
                </w:tcPr>
                <w:p w14:paraId="39846890" w14:textId="1DE2D944" w:rsidR="009F1224" w:rsidRPr="008E7186" w:rsidRDefault="00DC1286" w:rsidP="009F122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DC1286">
                    <w:rPr>
                      <w:rFonts w:ascii="Times New Roman" w:hAnsi="Times New Roman" w:cs="Times New Roman"/>
                    </w:rPr>
                    <w:t>24.10.2023</w:t>
                  </w:r>
                </w:p>
              </w:tc>
            </w:tr>
            <w:tr w:rsidR="009F1224" w:rsidRPr="008E7186" w14:paraId="081E8F46" w14:textId="77777777" w:rsidTr="006773B2">
              <w:trPr>
                <w:tblCellSpacing w:w="20" w:type="dxa"/>
              </w:trPr>
              <w:tc>
                <w:tcPr>
                  <w:tcW w:w="704" w:type="dxa"/>
                </w:tcPr>
                <w:p w14:paraId="159D7CB8" w14:textId="77777777" w:rsidR="009F1224" w:rsidRPr="008E7186" w:rsidRDefault="009F1224" w:rsidP="009F1224">
                  <w:pPr>
                    <w:pStyle w:val="a6"/>
                    <w:numPr>
                      <w:ilvl w:val="0"/>
                      <w:numId w:val="15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46" w:type="dxa"/>
                </w:tcPr>
                <w:p w14:paraId="55C66F17" w14:textId="77777777" w:rsidR="009F1224" w:rsidRPr="008E7186" w:rsidRDefault="009F1224" w:rsidP="009F1224">
                  <w:pPr>
                    <w:pStyle w:val="a6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Субъект РФ</w:t>
                  </w:r>
                </w:p>
              </w:tc>
              <w:tc>
                <w:tcPr>
                  <w:tcW w:w="5195" w:type="dxa"/>
                </w:tcPr>
                <w:p w14:paraId="38A0B3CD" w14:textId="27769D40" w:rsidR="009F1224" w:rsidRPr="008E7186" w:rsidRDefault="00DC1286" w:rsidP="009F122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Чеченская Республика</w:t>
                  </w:r>
                </w:p>
              </w:tc>
            </w:tr>
            <w:tr w:rsidR="009F1224" w:rsidRPr="008E7186" w14:paraId="6ACDED90" w14:textId="77777777" w:rsidTr="006773B2">
              <w:trPr>
                <w:tblCellSpacing w:w="20" w:type="dxa"/>
              </w:trPr>
              <w:tc>
                <w:tcPr>
                  <w:tcW w:w="704" w:type="dxa"/>
                </w:tcPr>
                <w:p w14:paraId="176B3511" w14:textId="77777777" w:rsidR="009F1224" w:rsidRPr="008E7186" w:rsidRDefault="009F1224" w:rsidP="009F1224">
                  <w:pPr>
                    <w:pStyle w:val="a6"/>
                    <w:numPr>
                      <w:ilvl w:val="0"/>
                      <w:numId w:val="15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46" w:type="dxa"/>
                </w:tcPr>
                <w:p w14:paraId="06DF8F57" w14:textId="77777777" w:rsidR="009F1224" w:rsidRPr="008E7186" w:rsidRDefault="009F1224" w:rsidP="009F1224">
                  <w:pPr>
                    <w:pStyle w:val="a6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Наименование организации/ИП</w:t>
                  </w:r>
                </w:p>
              </w:tc>
              <w:tc>
                <w:tcPr>
                  <w:tcW w:w="5195" w:type="dxa"/>
                </w:tcPr>
                <w:p w14:paraId="498ABEFE" w14:textId="69634B4F" w:rsidR="009F1224" w:rsidRPr="008E7186" w:rsidRDefault="00D72128" w:rsidP="009F122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D72128">
                    <w:rPr>
                      <w:rFonts w:ascii="Times New Roman" w:hAnsi="Times New Roman" w:cs="Times New Roman"/>
                    </w:rPr>
                    <w:t>АО «</w:t>
                  </w:r>
                  <w:proofErr w:type="spellStart"/>
                  <w:r w:rsidRPr="00D72128">
                    <w:rPr>
                      <w:rFonts w:ascii="Times New Roman" w:hAnsi="Times New Roman" w:cs="Times New Roman"/>
                    </w:rPr>
                    <w:t>Чеченэнерго</w:t>
                  </w:r>
                  <w:proofErr w:type="spellEnd"/>
                  <w:r w:rsidRPr="00D72128">
                    <w:rPr>
                      <w:rFonts w:ascii="Times New Roman" w:hAnsi="Times New Roman" w:cs="Times New Roman"/>
                    </w:rPr>
                    <w:t>», ПАО «</w:t>
                  </w:r>
                  <w:proofErr w:type="spellStart"/>
                  <w:r w:rsidRPr="00D72128">
                    <w:rPr>
                      <w:rFonts w:ascii="Times New Roman" w:hAnsi="Times New Roman" w:cs="Times New Roman"/>
                    </w:rPr>
                    <w:t>Русгидро</w:t>
                  </w:r>
                  <w:proofErr w:type="spellEnd"/>
                  <w:r w:rsidRPr="00D72128">
                    <w:rPr>
                      <w:rFonts w:ascii="Times New Roman" w:hAnsi="Times New Roman" w:cs="Times New Roman"/>
                    </w:rPr>
                    <w:t>», Филиал ПАО «</w:t>
                  </w:r>
                  <w:proofErr w:type="spellStart"/>
                  <w:r w:rsidRPr="00D72128">
                    <w:rPr>
                      <w:rFonts w:ascii="Times New Roman" w:hAnsi="Times New Roman" w:cs="Times New Roman"/>
                    </w:rPr>
                    <w:t>Россети</w:t>
                  </w:r>
                  <w:proofErr w:type="spellEnd"/>
                  <w:r w:rsidRPr="00D72128">
                    <w:rPr>
                      <w:rFonts w:ascii="Times New Roman" w:hAnsi="Times New Roman" w:cs="Times New Roman"/>
                    </w:rPr>
                    <w:t xml:space="preserve"> ФСК» - «СКПЭС»</w:t>
                  </w:r>
                </w:p>
              </w:tc>
            </w:tr>
            <w:tr w:rsidR="009F1224" w:rsidRPr="008E7186" w14:paraId="16D746B4" w14:textId="77777777" w:rsidTr="006773B2">
              <w:trPr>
                <w:tblCellSpacing w:w="20" w:type="dxa"/>
              </w:trPr>
              <w:tc>
                <w:tcPr>
                  <w:tcW w:w="704" w:type="dxa"/>
                </w:tcPr>
                <w:p w14:paraId="791F9E9A" w14:textId="77777777" w:rsidR="009F1224" w:rsidRPr="008E7186" w:rsidRDefault="009F1224" w:rsidP="009F1224">
                  <w:pPr>
                    <w:pStyle w:val="a6"/>
                    <w:numPr>
                      <w:ilvl w:val="0"/>
                      <w:numId w:val="15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46" w:type="dxa"/>
                </w:tcPr>
                <w:p w14:paraId="4D146C5C" w14:textId="77777777" w:rsidR="009F1224" w:rsidRPr="008E7186" w:rsidRDefault="009F1224" w:rsidP="009F1224">
                  <w:pPr>
                    <w:pStyle w:val="a6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 xml:space="preserve">Описание </w:t>
                  </w:r>
                  <w:r>
                    <w:rPr>
                      <w:rFonts w:ascii="Times New Roman" w:hAnsi="Times New Roman" w:cs="Times New Roman"/>
                    </w:rPr>
                    <w:t>аварии</w:t>
                  </w:r>
                </w:p>
              </w:tc>
              <w:tc>
                <w:tcPr>
                  <w:tcW w:w="5195" w:type="dxa"/>
                </w:tcPr>
                <w:p w14:paraId="238DED59" w14:textId="5768BE63" w:rsidR="009F1224" w:rsidRPr="008E7186" w:rsidRDefault="00DC1286" w:rsidP="009F122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</w:t>
                  </w:r>
                  <w:r w:rsidRPr="00DC1286">
                    <w:rPr>
                      <w:rFonts w:ascii="Times New Roman" w:hAnsi="Times New Roman" w:cs="Times New Roman"/>
                    </w:rPr>
                    <w:t xml:space="preserve">а </w:t>
                  </w:r>
                  <w:proofErr w:type="spellStart"/>
                  <w:r w:rsidRPr="00DC1286">
                    <w:rPr>
                      <w:rFonts w:ascii="Times New Roman" w:hAnsi="Times New Roman" w:cs="Times New Roman"/>
                    </w:rPr>
                    <w:t>Ирганайской</w:t>
                  </w:r>
                  <w:proofErr w:type="spellEnd"/>
                  <w:r w:rsidRPr="00DC1286">
                    <w:rPr>
                      <w:rFonts w:ascii="Times New Roman" w:hAnsi="Times New Roman" w:cs="Times New Roman"/>
                    </w:rPr>
                    <w:t xml:space="preserve"> ГЭС отключился единственный находящийся в работе Г-1 (200 МВт) с нагрузкой в 160 МВт по факту приема команды № 5 (ОГ-1). Станция разгрузилась с 160 МВт на 0 МВт, без потери напряжения в цепи собственных нужд и без последствий для потребителей электроэнергии</w:t>
                  </w:r>
                </w:p>
              </w:tc>
            </w:tr>
            <w:tr w:rsidR="009F1224" w:rsidRPr="008E7186" w14:paraId="654BFC84" w14:textId="77777777" w:rsidTr="006773B2">
              <w:trPr>
                <w:tblCellSpacing w:w="20" w:type="dxa"/>
              </w:trPr>
              <w:tc>
                <w:tcPr>
                  <w:tcW w:w="704" w:type="dxa"/>
                </w:tcPr>
                <w:p w14:paraId="5BC012EC" w14:textId="77777777" w:rsidR="009F1224" w:rsidRPr="008E7186" w:rsidRDefault="009F1224" w:rsidP="009F1224">
                  <w:pPr>
                    <w:pStyle w:val="a6"/>
                    <w:numPr>
                      <w:ilvl w:val="0"/>
                      <w:numId w:val="15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46" w:type="dxa"/>
                </w:tcPr>
                <w:p w14:paraId="72A2D607" w14:textId="77777777" w:rsidR="009F1224" w:rsidRPr="008E7186" w:rsidRDefault="009F1224" w:rsidP="009F1224">
                  <w:pPr>
                    <w:pStyle w:val="a6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Последствия</w:t>
                  </w:r>
                </w:p>
              </w:tc>
              <w:tc>
                <w:tcPr>
                  <w:tcW w:w="5195" w:type="dxa"/>
                </w:tcPr>
                <w:p w14:paraId="6BF9B2C4" w14:textId="2A1C17E7" w:rsidR="009F1224" w:rsidRPr="008E7186" w:rsidRDefault="00DC1286" w:rsidP="009F122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DC1286">
                    <w:rPr>
                      <w:rFonts w:ascii="Times New Roman" w:hAnsi="Times New Roman" w:cs="Times New Roman"/>
                    </w:rPr>
                    <w:t>Станция снизила рабочую мощность на 200 МВт.</w:t>
                  </w:r>
                </w:p>
              </w:tc>
            </w:tr>
            <w:tr w:rsidR="009F1224" w:rsidRPr="008E7186" w14:paraId="1B6C716B" w14:textId="77777777" w:rsidTr="006773B2">
              <w:trPr>
                <w:tblCellSpacing w:w="20" w:type="dxa"/>
              </w:trPr>
              <w:tc>
                <w:tcPr>
                  <w:tcW w:w="704" w:type="dxa"/>
                </w:tcPr>
                <w:p w14:paraId="2F2342C6" w14:textId="77777777" w:rsidR="009F1224" w:rsidRPr="008E7186" w:rsidRDefault="009F1224" w:rsidP="009F1224">
                  <w:pPr>
                    <w:pStyle w:val="a6"/>
                    <w:numPr>
                      <w:ilvl w:val="0"/>
                      <w:numId w:val="15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46" w:type="dxa"/>
                </w:tcPr>
                <w:p w14:paraId="76C57234" w14:textId="77777777" w:rsidR="009F1224" w:rsidRPr="008E7186" w:rsidRDefault="009F1224" w:rsidP="009F1224">
                  <w:pPr>
                    <w:pStyle w:val="a6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 xml:space="preserve">Меры, принятые </w:t>
                  </w:r>
                  <w:r>
                    <w:rPr>
                      <w:rFonts w:ascii="Times New Roman" w:hAnsi="Times New Roman" w:cs="Times New Roman"/>
                    </w:rPr>
                    <w:br/>
                  </w:r>
                  <w:r w:rsidRPr="008E7186">
                    <w:rPr>
                      <w:rFonts w:ascii="Times New Roman" w:hAnsi="Times New Roman" w:cs="Times New Roman"/>
                    </w:rPr>
                    <w:t>по результатам расследования</w:t>
                  </w:r>
                </w:p>
              </w:tc>
              <w:tc>
                <w:tcPr>
                  <w:tcW w:w="5195" w:type="dxa"/>
                </w:tcPr>
                <w:p w14:paraId="0FBB31A6" w14:textId="3D03FA71" w:rsidR="009F1224" w:rsidRPr="008E7186" w:rsidRDefault="00DC1286" w:rsidP="009F122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DC1286">
                    <w:rPr>
                      <w:rFonts w:ascii="Times New Roman" w:hAnsi="Times New Roman" w:cs="Times New Roman"/>
                    </w:rPr>
                    <w:t>Проведено расследование аварии. 13.11.2023 года составлен Акт расследования аварии, где определены мероприятия по недопущению аварий в последующем.</w:t>
                  </w:r>
                </w:p>
              </w:tc>
            </w:tr>
          </w:tbl>
          <w:p w14:paraId="311E6339" w14:textId="575E560B" w:rsidR="009F1224" w:rsidRPr="004C3687" w:rsidRDefault="009F1224" w:rsidP="00947432">
            <w:pPr>
              <w:suppressAutoHyphens w:val="0"/>
              <w:spacing w:line="360" w:lineRule="exact"/>
              <w:ind w:firstLine="714"/>
              <w:jc w:val="both"/>
              <w:rPr>
                <w:rFonts w:ascii="Times New Roman" w:hAnsi="Times New Roman"/>
                <w:color w:val="BFBFBF" w:themeColor="background1" w:themeShade="BF"/>
                <w:sz w:val="28"/>
                <w:szCs w:val="28"/>
              </w:rPr>
            </w:pPr>
          </w:p>
        </w:tc>
      </w:tr>
      <w:tr w:rsidR="007E188E" w14:paraId="3EBF8EEC" w14:textId="77777777" w:rsidTr="00946094">
        <w:tc>
          <w:tcPr>
            <w:tcW w:w="1129" w:type="dxa"/>
            <w:shd w:val="clear" w:color="auto" w:fill="FDE9D9" w:themeFill="accent6" w:themeFillTint="33"/>
          </w:tcPr>
          <w:p w14:paraId="77CC6867" w14:textId="77777777" w:rsidR="007E188E" w:rsidRPr="00CE4679" w:rsidRDefault="007E188E" w:rsidP="00CE4679">
            <w:pPr>
              <w:spacing w:after="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2.3</w:t>
            </w:r>
          </w:p>
        </w:tc>
        <w:tc>
          <w:tcPr>
            <w:tcW w:w="9081" w:type="dxa"/>
            <w:shd w:val="clear" w:color="auto" w:fill="FDE9D9" w:themeFill="accent6" w:themeFillTint="33"/>
          </w:tcPr>
          <w:p w14:paraId="77CE41CF" w14:textId="77777777" w:rsidR="007E188E" w:rsidRPr="00CE4679" w:rsidRDefault="007E188E" w:rsidP="007E188E">
            <w:pPr>
              <w:suppressAutoHyphens w:val="0"/>
              <w:spacing w:after="0" w:line="360" w:lineRule="exact"/>
              <w:contextualSpacing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</w:pPr>
            <w:r w:rsidRPr="00CE467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  <w:t xml:space="preserve">Мероприятия по подготовке к отопительному сезону </w:t>
            </w:r>
            <w:r w:rsidR="00FF28CC" w:rsidRPr="00CE467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  <w:br/>
            </w:r>
            <w:r w:rsidRPr="00CE467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  <w:t xml:space="preserve">и его прохождению </w:t>
            </w:r>
          </w:p>
        </w:tc>
      </w:tr>
      <w:tr w:rsidR="00CE4679" w14:paraId="0A75D4C9" w14:textId="77777777" w:rsidTr="00946094">
        <w:tc>
          <w:tcPr>
            <w:tcW w:w="1129" w:type="dxa"/>
            <w:shd w:val="clear" w:color="auto" w:fill="auto"/>
          </w:tcPr>
          <w:p w14:paraId="55DABCCA" w14:textId="77777777" w:rsidR="00CE4679" w:rsidRPr="00946094" w:rsidRDefault="00CE4679" w:rsidP="00CE4679">
            <w:pPr>
              <w:spacing w:after="0" w:line="360" w:lineRule="exact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2.3.1</w:t>
            </w:r>
          </w:p>
        </w:tc>
        <w:tc>
          <w:tcPr>
            <w:tcW w:w="9081" w:type="dxa"/>
            <w:shd w:val="clear" w:color="auto" w:fill="auto"/>
          </w:tcPr>
          <w:p w14:paraId="43896F0B" w14:textId="77777777" w:rsidR="00CE4679" w:rsidRPr="00946094" w:rsidRDefault="00CE4679" w:rsidP="007E188E">
            <w:pPr>
              <w:suppressAutoHyphens w:val="0"/>
              <w:spacing w:after="0" w:line="360" w:lineRule="exact"/>
              <w:contextualSpacing/>
              <w:jc w:val="both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u w:val="single"/>
              </w:rPr>
              <w:t>Итоги прошедшего отопительного сезона</w:t>
            </w:r>
          </w:p>
        </w:tc>
      </w:tr>
      <w:tr w:rsidR="00CC741B" w:rsidRPr="007E188E" w14:paraId="5768A7B4" w14:textId="77777777" w:rsidTr="00CE4679">
        <w:tc>
          <w:tcPr>
            <w:tcW w:w="10210" w:type="dxa"/>
            <w:gridSpan w:val="2"/>
          </w:tcPr>
          <w:p w14:paraId="2AF565F7" w14:textId="77777777" w:rsidR="00CC741B" w:rsidRPr="00BA1938" w:rsidRDefault="00CC741B" w:rsidP="00D51B85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1938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Федеральным законом Российской Федерации </w:t>
            </w:r>
            <w:r w:rsidRPr="00BA193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 27 июля 2010 г. № 190-ФЗ «О теплоснабжении» и на основании Правил оценки готовности к отопительному периоду, утвержденных приказом Минэнерго России от 12 марта 2013 г. № 103, в </w:t>
            </w:r>
            <w:r w:rsidRPr="00BA1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Pr="00BA1938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proofErr w:type="spellStart"/>
            <w:r w:rsidRPr="00BA1938">
              <w:rPr>
                <w:rFonts w:ascii="Times New Roman" w:hAnsi="Times New Roman" w:cs="Times New Roman"/>
                <w:sz w:val="28"/>
                <w:szCs w:val="28"/>
              </w:rPr>
              <w:t>Ростехнадзором</w:t>
            </w:r>
            <w:proofErr w:type="spellEnd"/>
            <w:r w:rsidRPr="00BA1938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проведена оценка готовности муниципальных образований (далее – МО) к отопительному периоду </w:t>
            </w:r>
            <w:r w:rsidRPr="00BA1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2022-2023</w:t>
            </w:r>
            <w:r w:rsidRPr="00BA1938">
              <w:rPr>
                <w:rFonts w:ascii="Times New Roman" w:hAnsi="Times New Roman" w:cs="Times New Roman"/>
                <w:sz w:val="28"/>
                <w:szCs w:val="28"/>
              </w:rPr>
              <w:t xml:space="preserve"> гг. </w:t>
            </w:r>
          </w:p>
          <w:p w14:paraId="23558AE6" w14:textId="7276D869" w:rsidR="00CC741B" w:rsidRPr="00BA1938" w:rsidRDefault="00CC741B" w:rsidP="00D51B85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1938">
              <w:rPr>
                <w:rFonts w:ascii="Times New Roman" w:hAnsi="Times New Roman" w:cs="Times New Roman"/>
                <w:sz w:val="28"/>
                <w:szCs w:val="28"/>
              </w:rPr>
              <w:t xml:space="preserve">Всего в </w:t>
            </w:r>
            <w:r w:rsidRPr="00BA1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Pr="00BA1938">
              <w:rPr>
                <w:rFonts w:ascii="Times New Roman" w:hAnsi="Times New Roman" w:cs="Times New Roman"/>
                <w:sz w:val="28"/>
                <w:szCs w:val="28"/>
              </w:rPr>
              <w:t xml:space="preserve"> году подлежало оценке готовности к отопительному периоду </w:t>
            </w:r>
            <w:r w:rsidRPr="00BA1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2022-2023</w:t>
            </w:r>
            <w:r w:rsidRPr="00BA1938">
              <w:rPr>
                <w:rFonts w:ascii="Times New Roman" w:hAnsi="Times New Roman" w:cs="Times New Roman"/>
                <w:sz w:val="28"/>
                <w:szCs w:val="28"/>
              </w:rPr>
              <w:t xml:space="preserve"> годов </w:t>
            </w:r>
            <w:r w:rsidRPr="00BA1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 </w:t>
            </w:r>
            <w:r w:rsidRPr="00BA1938">
              <w:rPr>
                <w:rFonts w:ascii="Times New Roman" w:hAnsi="Times New Roman" w:cs="Times New Roman"/>
                <w:sz w:val="28"/>
                <w:szCs w:val="28"/>
              </w:rPr>
              <w:t>МО Чеченской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A19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0772" w:rsidRPr="00BA1938">
              <w:rPr>
                <w:rFonts w:ascii="Times New Roman" w:hAnsi="Times New Roman" w:cs="Times New Roman"/>
                <w:sz w:val="28"/>
                <w:szCs w:val="28"/>
              </w:rPr>
              <w:t>МО,</w:t>
            </w:r>
            <w:r w:rsidRPr="00BA1938">
              <w:rPr>
                <w:rFonts w:ascii="Times New Roman" w:hAnsi="Times New Roman" w:cs="Times New Roman"/>
                <w:sz w:val="28"/>
                <w:szCs w:val="28"/>
              </w:rPr>
              <w:t xml:space="preserve"> не получи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вших</w:t>
            </w:r>
            <w:r w:rsidRPr="00BA1938">
              <w:rPr>
                <w:rFonts w:ascii="Times New Roman" w:hAnsi="Times New Roman" w:cs="Times New Roman"/>
                <w:sz w:val="28"/>
                <w:szCs w:val="28"/>
              </w:rPr>
              <w:t xml:space="preserve"> паспорта готовности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  <w:r w:rsidRPr="00BA19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4C22740" w14:textId="5AD2715E" w:rsidR="00CC741B" w:rsidRPr="00C15ECE" w:rsidRDefault="00CC741B" w:rsidP="00D51B85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BA1938">
              <w:rPr>
                <w:rFonts w:ascii="Times New Roman" w:hAnsi="Times New Roman" w:cs="Times New Roman"/>
                <w:sz w:val="28"/>
                <w:szCs w:val="28"/>
              </w:rPr>
              <w:t>Готово к отопительному периоду (в разрезе количества населения)</w:t>
            </w:r>
            <w:r w:rsidR="00E17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Pr="00BA1938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</w:tc>
      </w:tr>
      <w:tr w:rsidR="00CC741B" w:rsidRPr="00946094" w14:paraId="5BE0A342" w14:textId="77777777" w:rsidTr="00946094">
        <w:tc>
          <w:tcPr>
            <w:tcW w:w="1129" w:type="dxa"/>
            <w:shd w:val="clear" w:color="auto" w:fill="auto"/>
          </w:tcPr>
          <w:p w14:paraId="64F67C21" w14:textId="16F5BA85" w:rsidR="00CC741B" w:rsidRPr="00946094" w:rsidRDefault="00CC741B" w:rsidP="00D51B85">
            <w:pPr>
              <w:spacing w:after="0" w:line="240" w:lineRule="auto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2.3.2</w:t>
            </w:r>
          </w:p>
        </w:tc>
        <w:tc>
          <w:tcPr>
            <w:tcW w:w="9081" w:type="dxa"/>
            <w:shd w:val="clear" w:color="auto" w:fill="auto"/>
          </w:tcPr>
          <w:p w14:paraId="5F04F2BA" w14:textId="05ED5BC2" w:rsidR="00CC741B" w:rsidRPr="00946094" w:rsidRDefault="00CC741B" w:rsidP="00D51B85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u w:val="single"/>
              </w:rPr>
              <w:t>О ходе подготовки к предстоящему/ текущему отопительному сезону</w:t>
            </w:r>
          </w:p>
        </w:tc>
      </w:tr>
      <w:tr w:rsidR="00CC741B" w:rsidRPr="007E188E" w14:paraId="7FC7D861" w14:textId="77777777" w:rsidTr="00CE4679">
        <w:tc>
          <w:tcPr>
            <w:tcW w:w="10210" w:type="dxa"/>
            <w:gridSpan w:val="2"/>
          </w:tcPr>
          <w:p w14:paraId="7DE5CD02" w14:textId="77777777" w:rsidR="00CC741B" w:rsidRPr="00775CBE" w:rsidRDefault="00CC741B" w:rsidP="00D51B85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Федеральным законом Российской Федерации 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 27 июля 2010 г. № 190-ФЗ «О теплоснабжении» и на основании Правил оценки готовности к отопительному периоду, утвержденных приказом Минэнерго России 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 12 марта 2013 г. № 103, в 2023 году </w:t>
            </w:r>
            <w:proofErr w:type="spellStart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Ростехнадзором</w:t>
            </w:r>
            <w:proofErr w:type="spellEnd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будет проведена оценка 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br/>
              <w:t>готовности МО к отопительному периоду 2023-2024 годов. Срок окончания оценки готовности – не позднее 15 ноября 2023 г.</w:t>
            </w:r>
          </w:p>
          <w:p w14:paraId="73F6B405" w14:textId="776143E6" w:rsidR="00CC741B" w:rsidRPr="00775CBE" w:rsidRDefault="00CC741B" w:rsidP="00D51B8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текущем году в рамках подготовки к осенне-зимнему периоду </w:t>
            </w:r>
            <w:r w:rsidR="00CD2D17" w:rsidRPr="00775CBE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работе 17 комиссий органов местного самоуправления 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(2 городских округов, 15 муниципальных районов) 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D2D17" w:rsidRPr="00775CBE">
              <w:rPr>
                <w:rFonts w:ascii="Times New Roman" w:hAnsi="Times New Roman" w:cs="Times New Roman"/>
                <w:sz w:val="28"/>
                <w:szCs w:val="28"/>
              </w:rPr>
              <w:t>и проведены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провер</w:t>
            </w:r>
            <w:r w:rsidR="00CD2D17" w:rsidRPr="00775CBE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в отношении 14 теплоснабжающих организаций, осуществляющих эксплуатацию объектов на территориях Чеченской Республики.</w:t>
            </w:r>
          </w:p>
          <w:p w14:paraId="5F908523" w14:textId="4E42B3E5" w:rsidR="00CD2D17" w:rsidRPr="00775CBE" w:rsidRDefault="00CD2D17" w:rsidP="00CD2D17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proofErr w:type="gramStart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энергетического</w:t>
            </w:r>
            <w:proofErr w:type="gramEnd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надзора и по надзору за гидротехническими сооружениями по Чеченской Республике, в рамках работы по  оценке готовности теплоснабжающих организаций к отопительному  периоду 2023-2024 годов, в составе комиссий муниципальных образований  проведены проверки в отношении 14 теплоснабжающих организаций.</w:t>
            </w:r>
          </w:p>
          <w:p w14:paraId="465074A5" w14:textId="77777777" w:rsidR="00CD2D17" w:rsidRPr="00775CBE" w:rsidRDefault="00CD2D17" w:rsidP="00CD2D17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Проверки по оценке готовности к отопительному периоду городских округов и муниципальных образований Чеченской Республики, согласно утверждённого руководителем Кавказского управления Ростехнадзора А.В. </w:t>
            </w:r>
            <w:proofErr w:type="spellStart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Цалиевым</w:t>
            </w:r>
            <w:proofErr w:type="spellEnd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графика проверок, завершены на 31.10.2023 во всех 17 муниципальных образованиях Чеченской Республики.</w:t>
            </w:r>
          </w:p>
          <w:p w14:paraId="0872976E" w14:textId="74682904" w:rsidR="00CD2D17" w:rsidRPr="00775CBE" w:rsidRDefault="00CD2D17" w:rsidP="00CD2D17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Муниципальными образованиями и теплоснабжающими организациями Чеченской Республики, все выявленные нарушения устранены</w:t>
            </w:r>
            <w:r w:rsidR="0033784B"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в ходе проверок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в полном объеме. </w:t>
            </w:r>
          </w:p>
          <w:p w14:paraId="2C6D7026" w14:textId="6FFC3912" w:rsidR="00CD2D17" w:rsidRPr="00775CBE" w:rsidRDefault="00CD2D17" w:rsidP="00CD2D17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Вопросы подготовки и прохождения отопительного периода 2023-2024 гг. рассматриваются на заседаниях Комиссии по предупреждению и ликвидации чрезвычайных ситуаций и обеспечению пожарной безопасности, Штаба по обеспечению безопасности электроснабжения Чеченской Республики и заседаниях оперативного штаба по контролю над ходом подготовки предприятий и организаций жилищно-коммунального хозяйства Чеченской Республики к работе в осенне-зимний период 2023-2024 годов.</w:t>
            </w:r>
            <w:proofErr w:type="gramEnd"/>
          </w:p>
          <w:p w14:paraId="6BD100C3" w14:textId="3A26626C" w:rsidR="00CD2D17" w:rsidRPr="00775CBE" w:rsidRDefault="00CD2D17" w:rsidP="00CD2D17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Организаций, допустившие грубые нарушения требований норм и </w:t>
            </w:r>
            <w:proofErr w:type="gramStart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правил, осуществляющих деятельность на территории Чеченской Республики не выявлено</w:t>
            </w:r>
            <w:proofErr w:type="gramEnd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BCA0252" w14:textId="5FCDE8D1" w:rsidR="00CC741B" w:rsidRPr="00775CBE" w:rsidRDefault="00CD2D17" w:rsidP="00CD2D17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07 ноября 2023 года в здании Кавказского Управления Ростехнадзора, проведено совещание на тему: </w:t>
            </w:r>
            <w:proofErr w:type="gramStart"/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«Итоги проверок оценки готовности к отопительному периоду 2023-2024 гг. муниципальных образований и городских округов Чеченской Республики» где все 17 муниципальных образований Чеченской Республики, получили паспорта готовности к отопительному периоду, в соответствии с требованиями Приказа Министерства энергетики РФ от 12 марта 2013 г. № 103 «Об утверждении Правил оценки готовности к отопительному периоду».</w:t>
            </w:r>
            <w:proofErr w:type="gramEnd"/>
          </w:p>
        </w:tc>
      </w:tr>
      <w:tr w:rsidR="00CC741B" w14:paraId="4B0F698D" w14:textId="77777777" w:rsidTr="00946094">
        <w:tc>
          <w:tcPr>
            <w:tcW w:w="1129" w:type="dxa"/>
            <w:shd w:val="clear" w:color="auto" w:fill="auto"/>
          </w:tcPr>
          <w:p w14:paraId="30C50437" w14:textId="77777777" w:rsidR="00CC741B" w:rsidRPr="006F279B" w:rsidRDefault="00CC741B" w:rsidP="00D51B85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6F279B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lastRenderedPageBreak/>
              <w:t>2.3.3</w:t>
            </w:r>
          </w:p>
        </w:tc>
        <w:tc>
          <w:tcPr>
            <w:tcW w:w="9081" w:type="dxa"/>
            <w:shd w:val="clear" w:color="auto" w:fill="auto"/>
          </w:tcPr>
          <w:p w14:paraId="113F78F1" w14:textId="77777777" w:rsidR="00CC741B" w:rsidRPr="00CE4679" w:rsidRDefault="00CC741B" w:rsidP="00D51B85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</w:pPr>
            <w:r w:rsidRPr="00CE467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  <w:t>Проблемные вопросы</w:t>
            </w:r>
          </w:p>
        </w:tc>
      </w:tr>
      <w:tr w:rsidR="00CC741B" w:rsidRPr="007E188E" w14:paraId="504F28D4" w14:textId="77777777" w:rsidTr="00CE4679">
        <w:tc>
          <w:tcPr>
            <w:tcW w:w="10210" w:type="dxa"/>
            <w:gridSpan w:val="2"/>
          </w:tcPr>
          <w:p w14:paraId="15F0C200" w14:textId="6AB56B68" w:rsidR="00CC741B" w:rsidRPr="00775CBE" w:rsidRDefault="00CD2D17" w:rsidP="00CD2D17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Проблемных вопросов при работе по оценке готовности к отопительному периоду 2023-2024 гг. не возникало</w:t>
            </w:r>
            <w:r w:rsidR="00CC741B" w:rsidRPr="00775C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tbl>
      <w:tblPr>
        <w:tblStyle w:val="af9"/>
        <w:tblpPr w:leftFromText="180" w:rightFromText="180" w:vertAnchor="text" w:horzAnchor="margin" w:tblpY="50"/>
        <w:tblW w:w="10195" w:type="dxa"/>
        <w:tblBorders>
          <w:top w:val="dotted" w:sz="8" w:space="0" w:color="0070C0"/>
          <w:left w:val="dotted" w:sz="8" w:space="0" w:color="0070C0"/>
          <w:bottom w:val="dotted" w:sz="8" w:space="0" w:color="0070C0"/>
          <w:right w:val="dotted" w:sz="8" w:space="0" w:color="0070C0"/>
          <w:insideH w:val="dotted" w:sz="8" w:space="0" w:color="0070C0"/>
          <w:insideV w:val="dotted" w:sz="8" w:space="0" w:color="0070C0"/>
        </w:tblBorders>
        <w:tblLook w:val="04A0" w:firstRow="1" w:lastRow="0" w:firstColumn="1" w:lastColumn="0" w:noHBand="0" w:noVBand="1"/>
      </w:tblPr>
      <w:tblGrid>
        <w:gridCol w:w="1129"/>
        <w:gridCol w:w="9056"/>
        <w:gridCol w:w="10"/>
      </w:tblGrid>
      <w:tr w:rsidR="00AF75E5" w:rsidRPr="00DA0DF6" w14:paraId="2A53026A" w14:textId="77777777" w:rsidTr="00AC2E56">
        <w:tc>
          <w:tcPr>
            <w:tcW w:w="1129" w:type="dxa"/>
            <w:tcBorders>
              <w:top w:val="dotted" w:sz="8" w:space="0" w:color="FABF8F" w:themeColor="accent6" w:themeTint="99"/>
              <w:left w:val="dotted" w:sz="8" w:space="0" w:color="FABF8F" w:themeColor="accent6" w:themeTint="99"/>
              <w:bottom w:val="dotted" w:sz="8" w:space="0" w:color="FABF8F" w:themeColor="accent6" w:themeTint="99"/>
              <w:right w:val="dotted" w:sz="8" w:space="0" w:color="FABF8F" w:themeColor="accent6" w:themeTint="99"/>
            </w:tcBorders>
            <w:shd w:val="clear" w:color="auto" w:fill="auto"/>
          </w:tcPr>
          <w:p w14:paraId="07DE3B04" w14:textId="77777777" w:rsidR="00AF75E5" w:rsidRPr="006F279B" w:rsidRDefault="006F279B" w:rsidP="00D51B85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6F279B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2</w:t>
            </w:r>
            <w:r w:rsidR="00AF75E5" w:rsidRPr="006F279B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.4</w:t>
            </w:r>
          </w:p>
        </w:tc>
        <w:tc>
          <w:tcPr>
            <w:tcW w:w="9066" w:type="dxa"/>
            <w:gridSpan w:val="2"/>
            <w:tcBorders>
              <w:top w:val="dotted" w:sz="8" w:space="0" w:color="FABF8F" w:themeColor="accent6" w:themeTint="99"/>
              <w:left w:val="dotted" w:sz="8" w:space="0" w:color="FABF8F" w:themeColor="accent6" w:themeTint="99"/>
              <w:bottom w:val="dotted" w:sz="8" w:space="0" w:color="FABF8F" w:themeColor="accent6" w:themeTint="99"/>
              <w:right w:val="dotted" w:sz="8" w:space="0" w:color="FABF8F" w:themeColor="accent6" w:themeTint="99"/>
            </w:tcBorders>
            <w:shd w:val="clear" w:color="auto" w:fill="auto"/>
          </w:tcPr>
          <w:p w14:paraId="738AAE70" w14:textId="77777777" w:rsidR="00AF75E5" w:rsidRPr="006F279B" w:rsidRDefault="00AF75E5" w:rsidP="00D51B85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</w:pPr>
            <w:r w:rsidRPr="006F279B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  <w:t>О техническом состоянии поднадзорных объектов</w:t>
            </w:r>
          </w:p>
        </w:tc>
      </w:tr>
      <w:tr w:rsidR="00AF75E5" w:rsidRPr="0096739B" w14:paraId="363C327E" w14:textId="77777777" w:rsidTr="00AC2E56">
        <w:tc>
          <w:tcPr>
            <w:tcW w:w="10195" w:type="dxa"/>
            <w:gridSpan w:val="3"/>
            <w:tcBorders>
              <w:top w:val="dotted" w:sz="8" w:space="0" w:color="FABF8F" w:themeColor="accent6" w:themeTint="99"/>
              <w:left w:val="dotted" w:sz="8" w:space="0" w:color="FABF8F" w:themeColor="accent6" w:themeTint="99"/>
              <w:bottom w:val="dotted" w:sz="8" w:space="0" w:color="FABF8F" w:themeColor="accent6" w:themeTint="99"/>
              <w:right w:val="dotted" w:sz="8" w:space="0" w:color="FABF8F" w:themeColor="accent6" w:themeTint="99"/>
            </w:tcBorders>
            <w:shd w:val="clear" w:color="auto" w:fill="FFFFFF" w:themeFill="background1"/>
          </w:tcPr>
          <w:p w14:paraId="69BAA10E" w14:textId="65E7F110" w:rsidR="00CC741B" w:rsidRPr="00684E40" w:rsidRDefault="00CC741B" w:rsidP="00D51B8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имеющихся сведений износ оборудования и сетей </w:t>
            </w:r>
            <w:r w:rsidR="00AB654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Чеченэнерго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составляет 80 %. В отношении оборудования с истекшим сроком эксплуатации проводится техническое освидетельствование. 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Чеченэнерго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реализуется ремонтная и </w:t>
            </w:r>
            <w:r w:rsidRPr="00684E40">
              <w:rPr>
                <w:rFonts w:ascii="Times New Roman" w:hAnsi="Times New Roman" w:cs="Times New Roman"/>
                <w:sz w:val="28"/>
                <w:szCs w:val="28"/>
              </w:rPr>
              <w:t>инвестиционн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684E4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а, сведений о срыве сроков исполнения плановых мероприятий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реализуемых программ не поступало. Проблемные вопросы не выявлены.</w:t>
            </w:r>
          </w:p>
          <w:p w14:paraId="4D905C92" w14:textId="1C1C5095" w:rsidR="00AF75E5" w:rsidRPr="006F279B" w:rsidRDefault="00AF75E5" w:rsidP="00D51B85">
            <w:pPr>
              <w:spacing w:after="0" w:line="240" w:lineRule="auto"/>
              <w:ind w:firstLine="24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</w:tr>
      <w:tr w:rsidR="002C6CD0" w:rsidRPr="00CB2E17" w14:paraId="7A61556C" w14:textId="77777777" w:rsidTr="00AC2E56">
        <w:tblPrEx>
          <w:tblBorders>
            <w:top w:val="dotted" w:sz="8" w:space="0" w:color="FABF8F" w:themeColor="accent6" w:themeTint="99"/>
            <w:left w:val="dotted" w:sz="8" w:space="0" w:color="FABF8F" w:themeColor="accent6" w:themeTint="99"/>
            <w:bottom w:val="dotted" w:sz="8" w:space="0" w:color="FABF8F" w:themeColor="accent6" w:themeTint="99"/>
            <w:right w:val="dotted" w:sz="8" w:space="0" w:color="FABF8F" w:themeColor="accent6" w:themeTint="99"/>
            <w:insideH w:val="dotted" w:sz="8" w:space="0" w:color="FABF8F" w:themeColor="accent6" w:themeTint="99"/>
            <w:insideV w:val="dotted" w:sz="8" w:space="0" w:color="FABF8F" w:themeColor="accent6" w:themeTint="99"/>
          </w:tblBorders>
        </w:tblPrEx>
        <w:trPr>
          <w:gridAfter w:val="1"/>
          <w:wAfter w:w="10" w:type="dxa"/>
        </w:trPr>
        <w:tc>
          <w:tcPr>
            <w:tcW w:w="1129" w:type="dxa"/>
            <w:shd w:val="clear" w:color="auto" w:fill="FDE9D9" w:themeFill="accent6" w:themeFillTint="33"/>
          </w:tcPr>
          <w:p w14:paraId="3E69E35D" w14:textId="77777777" w:rsidR="002C6CD0" w:rsidRPr="00946094" w:rsidRDefault="002C6CD0" w:rsidP="006F279B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2.</w:t>
            </w:r>
            <w:r w:rsidR="006F279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</w:p>
        </w:tc>
        <w:tc>
          <w:tcPr>
            <w:tcW w:w="9056" w:type="dxa"/>
            <w:shd w:val="clear" w:color="auto" w:fill="FDE9D9" w:themeFill="accent6" w:themeFillTint="33"/>
          </w:tcPr>
          <w:p w14:paraId="7F444D95" w14:textId="77777777" w:rsidR="002C6CD0" w:rsidRPr="00946094" w:rsidRDefault="002C6CD0" w:rsidP="002C6CD0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Контрольная (надзорная) деятельность на объектах энергетики</w:t>
            </w:r>
          </w:p>
        </w:tc>
      </w:tr>
      <w:tr w:rsidR="002C6CD0" w:rsidRPr="009C0995" w14:paraId="15FC82D2" w14:textId="77777777" w:rsidTr="00AC2E56">
        <w:tblPrEx>
          <w:tblBorders>
            <w:top w:val="dotted" w:sz="8" w:space="0" w:color="FABF8F" w:themeColor="accent6" w:themeTint="99"/>
            <w:left w:val="dotted" w:sz="8" w:space="0" w:color="FABF8F" w:themeColor="accent6" w:themeTint="99"/>
            <w:bottom w:val="dotted" w:sz="8" w:space="0" w:color="FABF8F" w:themeColor="accent6" w:themeTint="99"/>
            <w:right w:val="dotted" w:sz="8" w:space="0" w:color="FABF8F" w:themeColor="accent6" w:themeTint="99"/>
            <w:insideH w:val="dotted" w:sz="8" w:space="0" w:color="FABF8F" w:themeColor="accent6" w:themeTint="99"/>
            <w:insideV w:val="dotted" w:sz="8" w:space="0" w:color="FABF8F" w:themeColor="accent6" w:themeTint="99"/>
          </w:tblBorders>
        </w:tblPrEx>
        <w:trPr>
          <w:gridAfter w:val="1"/>
          <w:wAfter w:w="10" w:type="dxa"/>
        </w:trPr>
        <w:tc>
          <w:tcPr>
            <w:tcW w:w="10185" w:type="dxa"/>
            <w:gridSpan w:val="2"/>
            <w:shd w:val="clear" w:color="auto" w:fill="FFFFFF" w:themeFill="background1"/>
          </w:tcPr>
          <w:p w14:paraId="0316F9AA" w14:textId="77777777" w:rsidR="002C6CD0" w:rsidRPr="00AA0092" w:rsidRDefault="002C6CD0" w:rsidP="00B76523">
            <w:pPr>
              <w:spacing w:after="0" w:line="360" w:lineRule="exact"/>
              <w:ind w:right="16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16"/>
                <w:szCs w:val="16"/>
                <w:u w:val="single"/>
              </w:rPr>
            </w:pPr>
          </w:p>
          <w:tbl>
            <w:tblPr>
              <w:tblStyle w:val="10"/>
              <w:tblW w:w="9920" w:type="dxa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32"/>
              <w:gridCol w:w="4851"/>
              <w:gridCol w:w="1035"/>
              <w:gridCol w:w="1134"/>
              <w:gridCol w:w="1126"/>
              <w:gridCol w:w="1142"/>
            </w:tblGrid>
            <w:tr w:rsidR="00CC741B" w:rsidRPr="000E076F" w14:paraId="2C40C468" w14:textId="77777777" w:rsidTr="00CC741B">
              <w:trPr>
                <w:trHeight w:val="738"/>
                <w:tblCellSpacing w:w="20" w:type="dxa"/>
              </w:trPr>
              <w:tc>
                <w:tcPr>
                  <w:tcW w:w="572" w:type="dxa"/>
                  <w:vAlign w:val="center"/>
                </w:tcPr>
                <w:p w14:paraId="237491C0" w14:textId="77777777" w:rsidR="00CC741B" w:rsidRPr="000E076F" w:rsidRDefault="00CC741B" w:rsidP="009F1224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gramEnd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811" w:type="dxa"/>
                  <w:vAlign w:val="center"/>
                </w:tcPr>
                <w:p w14:paraId="4A0845EC" w14:textId="77777777" w:rsidR="00CC741B" w:rsidRPr="000E076F" w:rsidRDefault="00CC741B" w:rsidP="009F1224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995" w:type="dxa"/>
                  <w:vAlign w:val="center"/>
                </w:tcPr>
                <w:p w14:paraId="3A6F510A" w14:textId="3AC9213D" w:rsidR="00CC741B" w:rsidRPr="000E076F" w:rsidRDefault="00CC741B" w:rsidP="009F1224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D51B8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094" w:type="dxa"/>
                  <w:vAlign w:val="center"/>
                </w:tcPr>
                <w:p w14:paraId="5B84D276" w14:textId="765CEAD4" w:rsidR="00CC741B" w:rsidRPr="000E076F" w:rsidRDefault="00CC741B" w:rsidP="009F1224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D51B8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086" w:type="dxa"/>
                </w:tcPr>
                <w:p w14:paraId="118ACCF1" w14:textId="05B12177" w:rsidR="00CC741B" w:rsidRPr="00947432" w:rsidRDefault="00CD2D17" w:rsidP="009F1224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94743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CC741B" w:rsidRPr="0094743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 w:rsidR="00055A3E" w:rsidRPr="0094743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CC741B" w:rsidRPr="0094743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082" w:type="dxa"/>
                </w:tcPr>
                <w:p w14:paraId="14E4E563" w14:textId="0065271E" w:rsidR="00CC741B" w:rsidRPr="000E076F" w:rsidRDefault="00CD2D17" w:rsidP="009F1224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CC741B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 w:rsidR="00CC741B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 г.</w:t>
                  </w:r>
                </w:p>
              </w:tc>
            </w:tr>
            <w:tr w:rsidR="00CC741B" w:rsidRPr="00775CBE" w14:paraId="1288E82D" w14:textId="77777777" w:rsidTr="00CC741B">
              <w:trPr>
                <w:trHeight w:val="653"/>
                <w:tblCellSpacing w:w="20" w:type="dxa"/>
              </w:trPr>
              <w:tc>
                <w:tcPr>
                  <w:tcW w:w="572" w:type="dxa"/>
                </w:tcPr>
                <w:p w14:paraId="4BBBA186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811" w:type="dxa"/>
                </w:tcPr>
                <w:p w14:paraId="7830600D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Общее количество контрольных (надзорных) мероприятий и контрольных действий, всего, </w:t>
                  </w:r>
                </w:p>
                <w:p w14:paraId="72E1D2C6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995" w:type="dxa"/>
                </w:tcPr>
                <w:p w14:paraId="5C5FE01A" w14:textId="58009BEF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1094" w:type="dxa"/>
                </w:tcPr>
                <w:p w14:paraId="65252E1E" w14:textId="5468E2BE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086" w:type="dxa"/>
                </w:tcPr>
                <w:p w14:paraId="5E672B95" w14:textId="0F115F70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082" w:type="dxa"/>
                </w:tcPr>
                <w:p w14:paraId="36FFE88B" w14:textId="139B41F3" w:rsidR="00CC741B" w:rsidRPr="00775CBE" w:rsidRDefault="00CD2D17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CC741B" w:rsidRPr="00775CBE" w14:paraId="29A121F1" w14:textId="77777777" w:rsidTr="00CC741B">
              <w:trPr>
                <w:tblCellSpacing w:w="20" w:type="dxa"/>
              </w:trPr>
              <w:tc>
                <w:tcPr>
                  <w:tcW w:w="572" w:type="dxa"/>
                </w:tcPr>
                <w:p w14:paraId="293FCB5C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4811" w:type="dxa"/>
                </w:tcPr>
                <w:p w14:paraId="0F694711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плановые проверки</w:t>
                  </w:r>
                </w:p>
              </w:tc>
              <w:tc>
                <w:tcPr>
                  <w:tcW w:w="995" w:type="dxa"/>
                </w:tcPr>
                <w:p w14:paraId="54D804F5" w14:textId="2A6B12EA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094" w:type="dxa"/>
                </w:tcPr>
                <w:p w14:paraId="7E43042A" w14:textId="56CF80DE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086" w:type="dxa"/>
                </w:tcPr>
                <w:p w14:paraId="6C03C54D" w14:textId="2886F786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082" w:type="dxa"/>
                </w:tcPr>
                <w:p w14:paraId="67B51986" w14:textId="064463B2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C741B" w:rsidRPr="00775CBE" w14:paraId="4D08BD87" w14:textId="77777777" w:rsidTr="00CC741B">
              <w:trPr>
                <w:tblCellSpacing w:w="20" w:type="dxa"/>
              </w:trPr>
              <w:tc>
                <w:tcPr>
                  <w:tcW w:w="572" w:type="dxa"/>
                </w:tcPr>
                <w:p w14:paraId="259FE27C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4811" w:type="dxa"/>
                </w:tcPr>
                <w:p w14:paraId="01C070EA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внеплановые проверки</w:t>
                  </w:r>
                </w:p>
              </w:tc>
              <w:tc>
                <w:tcPr>
                  <w:tcW w:w="995" w:type="dxa"/>
                </w:tcPr>
                <w:p w14:paraId="4EB86785" w14:textId="68C174D8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1094" w:type="dxa"/>
                </w:tcPr>
                <w:p w14:paraId="13684119" w14:textId="718FA96D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21961627" w14:textId="5CD28D1F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15DCA73E" w14:textId="49494EC0" w:rsidR="00CC741B" w:rsidRPr="00775CBE" w:rsidRDefault="00CD2D17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C741B" w:rsidRPr="00775CBE" w14:paraId="1CDA893B" w14:textId="77777777" w:rsidTr="00CC741B">
              <w:trPr>
                <w:tblCellSpacing w:w="20" w:type="dxa"/>
              </w:trPr>
              <w:tc>
                <w:tcPr>
                  <w:tcW w:w="572" w:type="dxa"/>
                </w:tcPr>
                <w:p w14:paraId="635BD33C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4811" w:type="dxa"/>
                </w:tcPr>
                <w:p w14:paraId="54C393EA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Выявлено правонарушений, всего</w:t>
                  </w:r>
                </w:p>
              </w:tc>
              <w:tc>
                <w:tcPr>
                  <w:tcW w:w="995" w:type="dxa"/>
                </w:tcPr>
                <w:p w14:paraId="6E0E6028" w14:textId="60AC7A81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1717</w:t>
                  </w:r>
                </w:p>
              </w:tc>
              <w:tc>
                <w:tcPr>
                  <w:tcW w:w="1094" w:type="dxa"/>
                </w:tcPr>
                <w:p w14:paraId="388BCACE" w14:textId="2F63A034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191</w:t>
                  </w:r>
                </w:p>
              </w:tc>
              <w:tc>
                <w:tcPr>
                  <w:tcW w:w="1086" w:type="dxa"/>
                </w:tcPr>
                <w:p w14:paraId="65F00671" w14:textId="147CB601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191</w:t>
                  </w:r>
                </w:p>
              </w:tc>
              <w:tc>
                <w:tcPr>
                  <w:tcW w:w="1082" w:type="dxa"/>
                </w:tcPr>
                <w:p w14:paraId="44341370" w14:textId="16E74C10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722</w:t>
                  </w:r>
                </w:p>
              </w:tc>
            </w:tr>
            <w:tr w:rsidR="00CC741B" w:rsidRPr="00775CBE" w14:paraId="3F009323" w14:textId="77777777" w:rsidTr="00CC741B">
              <w:trPr>
                <w:tblCellSpacing w:w="20" w:type="dxa"/>
              </w:trPr>
              <w:tc>
                <w:tcPr>
                  <w:tcW w:w="572" w:type="dxa"/>
                </w:tcPr>
                <w:p w14:paraId="06CF523C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811" w:type="dxa"/>
                </w:tcPr>
                <w:p w14:paraId="5A928B4E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Общее количество административных наказаний, всего, </w:t>
                  </w:r>
                </w:p>
                <w:p w14:paraId="42F7226D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995" w:type="dxa"/>
                </w:tcPr>
                <w:p w14:paraId="1DF08970" w14:textId="53E48040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1094" w:type="dxa"/>
                </w:tcPr>
                <w:p w14:paraId="2FD55F5C" w14:textId="1C05AA0F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86" w:type="dxa"/>
                </w:tcPr>
                <w:p w14:paraId="27B825D0" w14:textId="0F5F12BE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82" w:type="dxa"/>
                </w:tcPr>
                <w:p w14:paraId="5E8F6AC9" w14:textId="174D3885" w:rsidR="00CC741B" w:rsidRPr="00775CBE" w:rsidRDefault="00C51D3F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CC741B" w:rsidRPr="00775CBE" w14:paraId="54BB008A" w14:textId="77777777" w:rsidTr="00CC741B">
              <w:trPr>
                <w:tblCellSpacing w:w="20" w:type="dxa"/>
              </w:trPr>
              <w:tc>
                <w:tcPr>
                  <w:tcW w:w="572" w:type="dxa"/>
                </w:tcPr>
                <w:p w14:paraId="141971B2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3.1</w:t>
                  </w:r>
                </w:p>
              </w:tc>
              <w:tc>
                <w:tcPr>
                  <w:tcW w:w="4811" w:type="dxa"/>
                </w:tcPr>
                <w:p w14:paraId="2F2B742F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административное приостановление деятельности</w:t>
                  </w:r>
                </w:p>
              </w:tc>
              <w:tc>
                <w:tcPr>
                  <w:tcW w:w="995" w:type="dxa"/>
                </w:tcPr>
                <w:p w14:paraId="31150398" w14:textId="00190BD8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0E37B3DD" w14:textId="2059B9A6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09FBF05E" w14:textId="4D5EB659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2140F9C7" w14:textId="2181D83A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CC741B" w:rsidRPr="00775CBE" w14:paraId="03E08DA6" w14:textId="77777777" w:rsidTr="00CC741B">
              <w:trPr>
                <w:tblCellSpacing w:w="20" w:type="dxa"/>
              </w:trPr>
              <w:tc>
                <w:tcPr>
                  <w:tcW w:w="572" w:type="dxa"/>
                </w:tcPr>
                <w:p w14:paraId="25107F48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3.2</w:t>
                  </w:r>
                </w:p>
              </w:tc>
              <w:tc>
                <w:tcPr>
                  <w:tcW w:w="4811" w:type="dxa"/>
                </w:tcPr>
                <w:p w14:paraId="04EFBC22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предупреждение</w:t>
                  </w:r>
                </w:p>
              </w:tc>
              <w:tc>
                <w:tcPr>
                  <w:tcW w:w="995" w:type="dxa"/>
                </w:tcPr>
                <w:p w14:paraId="7C11290F" w14:textId="5BE802DB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396113F1" w14:textId="2D33D1A0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5C46E92E" w14:textId="45865E6E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276C6161" w14:textId="549B9432" w:rsidR="00CC741B" w:rsidRPr="00775CBE" w:rsidRDefault="00C51D3F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CC741B" w:rsidRPr="00775CBE" w14:paraId="19B34FF7" w14:textId="77777777" w:rsidTr="00CC741B">
              <w:trPr>
                <w:tblCellSpacing w:w="20" w:type="dxa"/>
              </w:trPr>
              <w:tc>
                <w:tcPr>
                  <w:tcW w:w="572" w:type="dxa"/>
                </w:tcPr>
                <w:p w14:paraId="58A6D0C0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3.3</w:t>
                  </w:r>
                </w:p>
              </w:tc>
              <w:tc>
                <w:tcPr>
                  <w:tcW w:w="4811" w:type="dxa"/>
                </w:tcPr>
                <w:p w14:paraId="12A33F7A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административный штраф</w:t>
                  </w:r>
                </w:p>
              </w:tc>
              <w:tc>
                <w:tcPr>
                  <w:tcW w:w="995" w:type="dxa"/>
                </w:tcPr>
                <w:p w14:paraId="1BC6EA1D" w14:textId="6EC27DE6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1094" w:type="dxa"/>
                </w:tcPr>
                <w:p w14:paraId="39101641" w14:textId="37FDA312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86" w:type="dxa"/>
                </w:tcPr>
                <w:p w14:paraId="39328C89" w14:textId="4EE18398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82" w:type="dxa"/>
                </w:tcPr>
                <w:p w14:paraId="63464433" w14:textId="2EB80F58" w:rsidR="00CC741B" w:rsidRPr="00775CBE" w:rsidRDefault="00C51D3F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78</w:t>
                  </w:r>
                </w:p>
              </w:tc>
            </w:tr>
            <w:tr w:rsidR="00CC741B" w:rsidRPr="000E076F" w14:paraId="505E21BE" w14:textId="77777777" w:rsidTr="00CC741B">
              <w:trPr>
                <w:tblCellSpacing w:w="20" w:type="dxa"/>
              </w:trPr>
              <w:tc>
                <w:tcPr>
                  <w:tcW w:w="572" w:type="dxa"/>
                </w:tcPr>
                <w:p w14:paraId="0F0F7EBD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811" w:type="dxa"/>
                </w:tcPr>
                <w:p w14:paraId="607DE17D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Общая сумма наложенных административных штрафов, (тыс. руб.)</w:t>
                  </w:r>
                </w:p>
              </w:tc>
              <w:tc>
                <w:tcPr>
                  <w:tcW w:w="995" w:type="dxa"/>
                </w:tcPr>
                <w:p w14:paraId="58406787" w14:textId="3664CF13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354,5</w:t>
                  </w:r>
                </w:p>
              </w:tc>
              <w:tc>
                <w:tcPr>
                  <w:tcW w:w="1094" w:type="dxa"/>
                </w:tcPr>
                <w:p w14:paraId="39D08E32" w14:textId="1865A902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1086" w:type="dxa"/>
                </w:tcPr>
                <w:p w14:paraId="10EBDA13" w14:textId="3C822BB2" w:rsidR="00CC741B" w:rsidRPr="00775CBE" w:rsidRDefault="008E6600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1082" w:type="dxa"/>
                </w:tcPr>
                <w:p w14:paraId="4319D070" w14:textId="1268B011" w:rsidR="00CC741B" w:rsidRPr="00775CBE" w:rsidRDefault="00C51D3F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316</w:t>
                  </w:r>
                </w:p>
              </w:tc>
            </w:tr>
          </w:tbl>
          <w:p w14:paraId="53343C5C" w14:textId="61D543B7" w:rsidR="005C1C29" w:rsidRPr="009C0995" w:rsidRDefault="005C1C29" w:rsidP="00AF75E5">
            <w:pPr>
              <w:spacing w:after="0" w:line="240" w:lineRule="auto"/>
              <w:ind w:firstLine="731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14:paraId="13336D43" w14:textId="77777777" w:rsidR="00A435E8" w:rsidRDefault="00A435E8" w:rsidP="002C6C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FABF8F" w:themeColor="accent6" w:themeTint="99"/>
          <w:left w:val="dotted" w:sz="8" w:space="0" w:color="FABF8F" w:themeColor="accent6" w:themeTint="99"/>
          <w:bottom w:val="dotted" w:sz="8" w:space="0" w:color="FABF8F" w:themeColor="accent6" w:themeTint="99"/>
          <w:right w:val="dotted" w:sz="8" w:space="0" w:color="FABF8F" w:themeColor="accent6" w:themeTint="99"/>
          <w:insideH w:val="dotted" w:sz="8" w:space="0" w:color="FABF8F" w:themeColor="accent6" w:themeTint="99"/>
          <w:insideV w:val="dotted" w:sz="8" w:space="0" w:color="FABF8F" w:themeColor="accent6" w:themeTint="99"/>
        </w:tblBorders>
        <w:tblLook w:val="04A0" w:firstRow="1" w:lastRow="0" w:firstColumn="1" w:lastColumn="0" w:noHBand="0" w:noVBand="1"/>
      </w:tblPr>
      <w:tblGrid>
        <w:gridCol w:w="1129"/>
        <w:gridCol w:w="9056"/>
      </w:tblGrid>
      <w:tr w:rsidR="00A435E8" w:rsidRPr="00CB2E17" w14:paraId="380AACB5" w14:textId="77777777" w:rsidTr="007D3C93">
        <w:tc>
          <w:tcPr>
            <w:tcW w:w="1129" w:type="dxa"/>
            <w:shd w:val="clear" w:color="auto" w:fill="FDE9D9" w:themeFill="accent6" w:themeFillTint="33"/>
          </w:tcPr>
          <w:p w14:paraId="36F354F1" w14:textId="77777777" w:rsidR="00A435E8" w:rsidRPr="00946094" w:rsidRDefault="00A435E8" w:rsidP="00B056D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2.</w:t>
            </w:r>
            <w:r w:rsidR="00B056D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056" w:type="dxa"/>
            <w:shd w:val="clear" w:color="auto" w:fill="FDE9D9" w:themeFill="accent6" w:themeFillTint="33"/>
          </w:tcPr>
          <w:p w14:paraId="300E84D5" w14:textId="77777777" w:rsidR="00A435E8" w:rsidRPr="00946094" w:rsidRDefault="00AC2E56" w:rsidP="007D3C93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AC2E5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Применение индикаторов риска нарушений обязательных требований</w:t>
            </w:r>
          </w:p>
        </w:tc>
      </w:tr>
      <w:tr w:rsidR="00A435E8" w:rsidRPr="009C0995" w14:paraId="0E2DB063" w14:textId="77777777" w:rsidTr="007D3C93">
        <w:tc>
          <w:tcPr>
            <w:tcW w:w="10185" w:type="dxa"/>
            <w:gridSpan w:val="2"/>
            <w:shd w:val="clear" w:color="auto" w:fill="FFFFFF" w:themeFill="background1"/>
          </w:tcPr>
          <w:p w14:paraId="0C90609E" w14:textId="77777777" w:rsidR="00A435E8" w:rsidRPr="00AA0092" w:rsidRDefault="00A435E8" w:rsidP="007D3C93">
            <w:pPr>
              <w:spacing w:after="0" w:line="360" w:lineRule="exact"/>
              <w:ind w:right="16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16"/>
                <w:szCs w:val="16"/>
                <w:u w:val="single"/>
              </w:rPr>
            </w:pPr>
          </w:p>
          <w:tbl>
            <w:tblPr>
              <w:tblStyle w:val="af9"/>
              <w:tblW w:w="0" w:type="auto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048"/>
              <w:gridCol w:w="1787"/>
              <w:gridCol w:w="2084"/>
              <w:gridCol w:w="2103"/>
              <w:gridCol w:w="1941"/>
            </w:tblGrid>
            <w:tr w:rsidR="00B056D4" w:rsidRPr="00A959B6" w14:paraId="5EBFD8D7" w14:textId="77777777" w:rsidTr="00B056D4">
              <w:trPr>
                <w:trHeight w:val="900"/>
                <w:tblCellSpacing w:w="20" w:type="dxa"/>
              </w:trPr>
              <w:tc>
                <w:tcPr>
                  <w:tcW w:w="3700" w:type="dxa"/>
                  <w:hideMark/>
                </w:tcPr>
                <w:p w14:paraId="19D73E1B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Наименование индикатора риска</w:t>
                  </w:r>
                </w:p>
              </w:tc>
              <w:tc>
                <w:tcPr>
                  <w:tcW w:w="3120" w:type="dxa"/>
                  <w:hideMark/>
                </w:tcPr>
                <w:p w14:paraId="717647D4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выявленных индикаторов риска</w:t>
                  </w:r>
                </w:p>
              </w:tc>
              <w:tc>
                <w:tcPr>
                  <w:tcW w:w="4020" w:type="dxa"/>
                  <w:hideMark/>
                </w:tcPr>
                <w:p w14:paraId="61AE8ECB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Количество обращений </w:t>
                  </w: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  <w:t>в органы прокуратуры за согласованием проверок</w:t>
                  </w:r>
                </w:p>
              </w:tc>
              <w:tc>
                <w:tcPr>
                  <w:tcW w:w="4020" w:type="dxa"/>
                  <w:hideMark/>
                </w:tcPr>
                <w:p w14:paraId="00A8E87A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согласованных органами прокуратуры проверок</w:t>
                  </w:r>
                </w:p>
              </w:tc>
              <w:tc>
                <w:tcPr>
                  <w:tcW w:w="3820" w:type="dxa"/>
                  <w:hideMark/>
                </w:tcPr>
                <w:p w14:paraId="6AEB44EB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проведенных проверок</w:t>
                  </w:r>
                </w:p>
              </w:tc>
            </w:tr>
            <w:tr w:rsidR="00B056D4" w:rsidRPr="00A959B6" w14:paraId="6F139EC1" w14:textId="77777777" w:rsidTr="00B056D4">
              <w:trPr>
                <w:trHeight w:val="293"/>
                <w:tblCellSpacing w:w="20" w:type="dxa"/>
              </w:trPr>
              <w:tc>
                <w:tcPr>
                  <w:tcW w:w="3700" w:type="dxa"/>
                </w:tcPr>
                <w:p w14:paraId="00EEA406" w14:textId="0F9D45CF" w:rsidR="00B056D4" w:rsidRPr="00B056D4" w:rsidRDefault="00CC741B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3120" w:type="dxa"/>
                </w:tcPr>
                <w:p w14:paraId="5E172D94" w14:textId="1F8BC807" w:rsidR="00B056D4" w:rsidRPr="00B056D4" w:rsidRDefault="00CC741B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020" w:type="dxa"/>
                </w:tcPr>
                <w:p w14:paraId="3A3C77D6" w14:textId="5085865D" w:rsidR="00B056D4" w:rsidRPr="00B056D4" w:rsidRDefault="00CC741B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020" w:type="dxa"/>
                </w:tcPr>
                <w:p w14:paraId="3CCE0F5B" w14:textId="2D80851D" w:rsidR="00B056D4" w:rsidRPr="00B056D4" w:rsidRDefault="00CC741B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3820" w:type="dxa"/>
                </w:tcPr>
                <w:p w14:paraId="482FDBE4" w14:textId="367F6F85" w:rsidR="00B056D4" w:rsidRPr="00B056D4" w:rsidRDefault="00CC741B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</w:p>
              </w:tc>
            </w:tr>
            <w:tr w:rsidR="00B056D4" w:rsidRPr="00A959B6" w14:paraId="1DD2096A" w14:textId="77777777" w:rsidTr="00B056D4">
              <w:trPr>
                <w:trHeight w:val="284"/>
                <w:tblCellSpacing w:w="20" w:type="dxa"/>
              </w:trPr>
              <w:tc>
                <w:tcPr>
                  <w:tcW w:w="3700" w:type="dxa"/>
                </w:tcPr>
                <w:p w14:paraId="5EBE45A7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20" w:type="dxa"/>
                </w:tcPr>
                <w:p w14:paraId="4482F51B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</w:tcPr>
                <w:p w14:paraId="6F01D3B0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</w:tcPr>
                <w:p w14:paraId="342300B2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20" w:type="dxa"/>
                </w:tcPr>
                <w:p w14:paraId="3DDE8CF3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6890958E" w14:textId="77777777" w:rsidR="00B056D4" w:rsidRDefault="00B056D4" w:rsidP="007D3C93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65EC0" w14:textId="77777777" w:rsidR="00A435E8" w:rsidRPr="009C0995" w:rsidRDefault="00A435E8" w:rsidP="007D3C93">
            <w:pPr>
              <w:spacing w:after="0" w:line="240" w:lineRule="auto"/>
              <w:ind w:firstLine="731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14:paraId="09D48821" w14:textId="77777777" w:rsidR="00A435E8" w:rsidRPr="00AA0092" w:rsidRDefault="00A435E8" w:rsidP="002C6C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FABF8F" w:themeColor="accent6" w:themeTint="99"/>
          <w:left w:val="dotted" w:sz="8" w:space="0" w:color="FABF8F" w:themeColor="accent6" w:themeTint="99"/>
          <w:bottom w:val="dotted" w:sz="8" w:space="0" w:color="FABF8F" w:themeColor="accent6" w:themeTint="99"/>
          <w:right w:val="dotted" w:sz="8" w:space="0" w:color="FABF8F" w:themeColor="accent6" w:themeTint="99"/>
          <w:insideH w:val="dotted" w:sz="8" w:space="0" w:color="FABF8F" w:themeColor="accent6" w:themeTint="99"/>
          <w:insideV w:val="dotted" w:sz="8" w:space="0" w:color="FABF8F" w:themeColor="accent6" w:themeTint="99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2C6CD0" w:rsidRPr="00CB2E17" w14:paraId="70C44A8C" w14:textId="77777777" w:rsidTr="00E84386">
        <w:tc>
          <w:tcPr>
            <w:tcW w:w="1129" w:type="dxa"/>
            <w:shd w:val="clear" w:color="auto" w:fill="FDE9D9" w:themeFill="accent6" w:themeFillTint="33"/>
          </w:tcPr>
          <w:p w14:paraId="39771C60" w14:textId="77777777" w:rsidR="002C6CD0" w:rsidRPr="00946094" w:rsidRDefault="002C6CD0" w:rsidP="00B056D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2.</w:t>
            </w:r>
            <w:r w:rsidR="00B056D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7</w:t>
            </w:r>
          </w:p>
        </w:tc>
        <w:tc>
          <w:tcPr>
            <w:tcW w:w="9066" w:type="dxa"/>
            <w:shd w:val="clear" w:color="auto" w:fill="FDE9D9" w:themeFill="accent6" w:themeFillTint="33"/>
          </w:tcPr>
          <w:p w14:paraId="2988662B" w14:textId="77777777" w:rsidR="002C6CD0" w:rsidRPr="00946094" w:rsidRDefault="002C6CD0" w:rsidP="00B76523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Проблемные вопросы, выявляемые в рамках осуществления контроля (надзора)</w:t>
            </w:r>
          </w:p>
        </w:tc>
      </w:tr>
      <w:tr w:rsidR="002C6CD0" w:rsidRPr="00CB2E17" w14:paraId="23D9B26D" w14:textId="77777777" w:rsidTr="00E84386">
        <w:tc>
          <w:tcPr>
            <w:tcW w:w="10195" w:type="dxa"/>
            <w:gridSpan w:val="2"/>
            <w:shd w:val="clear" w:color="auto" w:fill="FFFFFF" w:themeFill="background1"/>
          </w:tcPr>
          <w:p w14:paraId="16ECE899" w14:textId="78CB5068" w:rsidR="00FD4B99" w:rsidRPr="00FD4B99" w:rsidRDefault="00FD4B99" w:rsidP="00FD4B99">
            <w:pPr>
              <w:widowControl w:val="0"/>
              <w:spacing w:after="0" w:line="360" w:lineRule="exact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4B99">
              <w:rPr>
                <w:rFonts w:ascii="Times New Roman" w:hAnsi="Times New Roman"/>
                <w:sz w:val="28"/>
                <w:szCs w:val="28"/>
              </w:rPr>
              <w:t>Проблемные вопросы, выявляемые в рамках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рамках проверки АО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Чеченэнерго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»:</w:t>
            </w:r>
          </w:p>
          <w:p w14:paraId="704187CB" w14:textId="7A42C4F1" w:rsidR="000900E3" w:rsidRPr="00FD4B99" w:rsidRDefault="000900E3" w:rsidP="00FD4B99">
            <w:pPr>
              <w:widowControl w:val="0"/>
              <w:spacing w:after="0" w:line="360" w:lineRule="exact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4B99">
              <w:rPr>
                <w:rFonts w:ascii="Times New Roman" w:hAnsi="Times New Roman"/>
                <w:sz w:val="28"/>
                <w:szCs w:val="28"/>
              </w:rPr>
              <w:t>Отсутствие в структурных подразделениях АО «</w:t>
            </w:r>
            <w:proofErr w:type="spellStart"/>
            <w:r w:rsidRPr="00FD4B99">
              <w:rPr>
                <w:rFonts w:ascii="Times New Roman" w:hAnsi="Times New Roman"/>
                <w:sz w:val="28"/>
                <w:szCs w:val="28"/>
              </w:rPr>
              <w:t>Чеченэнерго</w:t>
            </w:r>
            <w:proofErr w:type="spellEnd"/>
            <w:r w:rsidRPr="00FD4B99">
              <w:rPr>
                <w:rFonts w:ascii="Times New Roman" w:hAnsi="Times New Roman"/>
                <w:sz w:val="28"/>
                <w:szCs w:val="28"/>
              </w:rPr>
              <w:t>» технической и эксплуатационной документации (например: программ производственного инструктажа, программы стажировки персонала, графиков и программ противоаварийных тренировок, утвержденного перечня работ, разрешенных в порядке текущей эксплуатации, утвержденные должностные инструкции работников и так далее);</w:t>
            </w:r>
          </w:p>
          <w:p w14:paraId="1D037A2C" w14:textId="66F47E64" w:rsidR="000900E3" w:rsidRPr="00FD4B99" w:rsidRDefault="000900E3" w:rsidP="00FD4B99">
            <w:pPr>
              <w:widowControl w:val="0"/>
              <w:spacing w:after="0" w:line="360" w:lineRule="exact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D4B99">
              <w:rPr>
                <w:rFonts w:ascii="Times New Roman" w:hAnsi="Times New Roman"/>
                <w:sz w:val="28"/>
                <w:szCs w:val="28"/>
              </w:rPr>
              <w:t xml:space="preserve">Низкий уровень технического обслуживания и ремонта эксплуатируемого оборудования (например: на подстанциях 110 </w:t>
            </w:r>
            <w:proofErr w:type="spellStart"/>
            <w:r w:rsidRPr="00FD4B99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FD4B99">
              <w:rPr>
                <w:rFonts w:ascii="Times New Roman" w:hAnsi="Times New Roman"/>
                <w:sz w:val="28"/>
                <w:szCs w:val="28"/>
              </w:rPr>
              <w:t xml:space="preserve"> обнаружены следы течи масла на корпусах маслонаполненного оборудования, выгорание краски силовых трансформаторов, отсутствие запирающих устройств на дверях шкафов высокого и низкого напряжения, наличие древесно-кустарниковой растительности на территории открытого распределительного устройства 110 </w:t>
            </w:r>
            <w:proofErr w:type="spellStart"/>
            <w:r w:rsidRPr="00FD4B99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FD4B99">
              <w:rPr>
                <w:rFonts w:ascii="Times New Roman" w:hAnsi="Times New Roman"/>
                <w:sz w:val="28"/>
                <w:szCs w:val="28"/>
              </w:rPr>
              <w:t xml:space="preserve">, отсутствие или не </w:t>
            </w:r>
            <w:r w:rsidRPr="00FD4B99">
              <w:rPr>
                <w:rFonts w:ascii="Times New Roman" w:hAnsi="Times New Roman"/>
                <w:sz w:val="28"/>
                <w:szCs w:val="28"/>
              </w:rPr>
              <w:lastRenderedPageBreak/>
              <w:t>читаемость диспетчерских наименований на оборудовании, частичное разрушение несгораемых плит кабельных каналов);</w:t>
            </w:r>
            <w:proofErr w:type="gramEnd"/>
          </w:p>
          <w:p w14:paraId="2972B464" w14:textId="2DE0B098" w:rsidR="000900E3" w:rsidRPr="00FD4B99" w:rsidRDefault="000900E3" w:rsidP="00FD4B99">
            <w:pPr>
              <w:widowControl w:val="0"/>
              <w:spacing w:after="0" w:line="360" w:lineRule="exact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4B99">
              <w:rPr>
                <w:rFonts w:ascii="Times New Roman" w:hAnsi="Times New Roman"/>
                <w:sz w:val="28"/>
                <w:szCs w:val="28"/>
              </w:rPr>
              <w:t xml:space="preserve">Низкий уровень материально технического обеспечения (например: на трансформаторных подстанциях в сетях 6-10 </w:t>
            </w:r>
            <w:proofErr w:type="spellStart"/>
            <w:r w:rsidRPr="00FD4B99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FD4B99">
              <w:rPr>
                <w:rFonts w:ascii="Times New Roman" w:hAnsi="Times New Roman"/>
                <w:sz w:val="28"/>
                <w:szCs w:val="28"/>
              </w:rPr>
              <w:t>, вместо калиброванных плавких вставок, в щитах низкого и высокого напряжения, установлены проволочные перемычки);</w:t>
            </w:r>
          </w:p>
          <w:p w14:paraId="6C05081E" w14:textId="77777777" w:rsidR="000900E3" w:rsidRPr="00FD4B99" w:rsidRDefault="000900E3" w:rsidP="00FD4B99">
            <w:pPr>
              <w:widowControl w:val="0"/>
              <w:spacing w:after="0" w:line="360" w:lineRule="exact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4B99">
              <w:rPr>
                <w:rFonts w:ascii="Times New Roman" w:hAnsi="Times New Roman"/>
                <w:sz w:val="28"/>
                <w:szCs w:val="28"/>
              </w:rPr>
              <w:t xml:space="preserve">Низкий уровень технического обслуживания и ремонта воздушных линий электропередач (далее – ЛЭП) напряжением 0,4-10 </w:t>
            </w:r>
            <w:proofErr w:type="spellStart"/>
            <w:r w:rsidRPr="00FD4B99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FD4B99">
              <w:rPr>
                <w:rFonts w:ascii="Times New Roman" w:hAnsi="Times New Roman"/>
                <w:sz w:val="28"/>
                <w:szCs w:val="28"/>
              </w:rPr>
              <w:t xml:space="preserve"> (например: повреждение проводов в пролетах между опор ЛЭП, частичное разрушение опор ЛЭП, наклон опор от оси, сколы изоляторов на опорах ЛЭП).</w:t>
            </w:r>
          </w:p>
          <w:p w14:paraId="2A58985B" w14:textId="77777777" w:rsidR="002C6CD0" w:rsidRPr="009C0995" w:rsidRDefault="002C6CD0" w:rsidP="005F0B74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14:paraId="719ED17E" w14:textId="77777777" w:rsidR="00724671" w:rsidRDefault="00724671" w:rsidP="00C5348C">
      <w:pPr>
        <w:widowControl w:val="0"/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tbl>
      <w:tblPr>
        <w:tblStyle w:val="af9"/>
        <w:tblW w:w="0" w:type="auto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1276"/>
        <w:gridCol w:w="8929"/>
      </w:tblGrid>
      <w:tr w:rsidR="00AF31CE" w:rsidRPr="00D649F5" w14:paraId="41DDC55F" w14:textId="77777777" w:rsidTr="00E84386">
        <w:tc>
          <w:tcPr>
            <w:tcW w:w="1276" w:type="dxa"/>
            <w:shd w:val="clear" w:color="auto" w:fill="C2D69B" w:themeFill="accent3" w:themeFillTint="99"/>
          </w:tcPr>
          <w:p w14:paraId="74D7BD11" w14:textId="77777777" w:rsidR="00AF31CE" w:rsidRPr="00946094" w:rsidRDefault="00AF31CE" w:rsidP="00946094">
            <w:pPr>
              <w:widowControl w:val="0"/>
              <w:suppressAutoHyphens w:val="0"/>
              <w:spacing w:before="120" w:after="120" w:line="360" w:lineRule="exact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lang w:val="en-US"/>
              </w:rPr>
              <w:t>III</w:t>
            </w:r>
          </w:p>
        </w:tc>
        <w:tc>
          <w:tcPr>
            <w:tcW w:w="8929" w:type="dxa"/>
            <w:shd w:val="clear" w:color="auto" w:fill="C2D69B" w:themeFill="accent3" w:themeFillTint="99"/>
          </w:tcPr>
          <w:p w14:paraId="137D1D67" w14:textId="77777777" w:rsidR="00AF31CE" w:rsidRPr="00D649F5" w:rsidRDefault="00AF31CE" w:rsidP="00B76523">
            <w:pPr>
              <w:widowControl w:val="0"/>
              <w:suppressAutoHyphens w:val="0"/>
              <w:spacing w:before="120" w:after="120" w:line="360" w:lineRule="exact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</w:pPr>
            <w:r w:rsidRPr="00AF31CE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Надзор в области безопасности гидротехнических сооружений</w:t>
            </w:r>
          </w:p>
        </w:tc>
      </w:tr>
      <w:tr w:rsidR="00AF31CE" w14:paraId="18E60417" w14:textId="77777777" w:rsidTr="00946094">
        <w:tc>
          <w:tcPr>
            <w:tcW w:w="1276" w:type="dxa"/>
            <w:tcBorders>
              <w:bottom w:val="dotted" w:sz="8" w:space="0" w:color="76923C" w:themeColor="accent3" w:themeShade="BF"/>
            </w:tcBorders>
            <w:shd w:val="clear" w:color="auto" w:fill="D6E3BC" w:themeFill="accent3" w:themeFillTint="66"/>
          </w:tcPr>
          <w:p w14:paraId="73E995E4" w14:textId="77777777" w:rsidR="00AF31CE" w:rsidRPr="00946094" w:rsidRDefault="00AF31CE" w:rsidP="00946094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lang w:val="en-US"/>
              </w:rPr>
              <w:t>3</w:t>
            </w: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.1.</w:t>
            </w:r>
          </w:p>
        </w:tc>
        <w:tc>
          <w:tcPr>
            <w:tcW w:w="8929" w:type="dxa"/>
            <w:tcBorders>
              <w:bottom w:val="dotted" w:sz="8" w:space="0" w:color="76923C" w:themeColor="accent3" w:themeShade="BF"/>
            </w:tcBorders>
            <w:shd w:val="clear" w:color="auto" w:fill="D6E3BC" w:themeFill="accent3" w:themeFillTint="66"/>
          </w:tcPr>
          <w:p w14:paraId="63283780" w14:textId="77777777" w:rsidR="00AF31CE" w:rsidRPr="00946094" w:rsidRDefault="00FA45D7" w:rsidP="00B76523">
            <w:pPr>
              <w:spacing w:after="120" w:line="36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AF31CE" w:rsidRPr="009C0995" w14:paraId="721BADD2" w14:textId="77777777" w:rsidTr="00946094">
        <w:tc>
          <w:tcPr>
            <w:tcW w:w="10205" w:type="dxa"/>
            <w:gridSpan w:val="2"/>
            <w:tcBorders>
              <w:bottom w:val="nil"/>
            </w:tcBorders>
          </w:tcPr>
          <w:p w14:paraId="776437DD" w14:textId="0468E722" w:rsidR="00CC741B" w:rsidRPr="00775CBE" w:rsidRDefault="00CC741B" w:rsidP="00CC741B">
            <w:pPr>
              <w:pStyle w:val="a6"/>
              <w:tabs>
                <w:tab w:val="left" w:pos="1134"/>
              </w:tabs>
              <w:spacing w:after="0" w:line="360" w:lineRule="exact"/>
              <w:ind w:left="2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3.1.1 Федеральная служба по экологическому, технологическому </w:t>
            </w:r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и атомному надзору (Кавказского управление Ростехнадзора) осуществляет </w:t>
            </w:r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на территории </w:t>
            </w:r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(Чеченской Республики)</w:t>
            </w:r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федеральный государственный надзор в области безопасности гидротехнических сооружений в отношении </w:t>
            </w:r>
            <w:r w:rsidR="008A693D"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48</w:t>
            </w:r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организаций, </w:t>
            </w:r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в том числе:</w:t>
            </w:r>
          </w:p>
          <w:p w14:paraId="5AC01DD5" w14:textId="77777777" w:rsidR="00CC741B" w:rsidRPr="00775CBE" w:rsidRDefault="00CC741B" w:rsidP="00CC741B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 класс – 0 ед.;</w:t>
            </w:r>
          </w:p>
          <w:p w14:paraId="17455AA9" w14:textId="77777777" w:rsidR="00CC741B" w:rsidRPr="00775CBE" w:rsidRDefault="00CC741B" w:rsidP="00CC741B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II класс – 0 ед.;</w:t>
            </w:r>
          </w:p>
          <w:p w14:paraId="5AB3B68C" w14:textId="77777777" w:rsidR="00CC741B" w:rsidRPr="00775CBE" w:rsidRDefault="00CC741B" w:rsidP="00CC741B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III класс – 46 ед.;</w:t>
            </w:r>
          </w:p>
          <w:p w14:paraId="3B6EF8B1" w14:textId="0B74A0C0" w:rsidR="00CC741B" w:rsidRPr="00775CBE" w:rsidRDefault="00CC741B" w:rsidP="00CC741B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IV класс – </w:t>
            </w:r>
            <w:r w:rsidR="008A693D"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ед.</w:t>
            </w:r>
          </w:p>
          <w:p w14:paraId="2B47845B" w14:textId="77777777" w:rsidR="00CC741B" w:rsidRPr="00775CBE" w:rsidRDefault="00CC741B" w:rsidP="00CC741B">
            <w:pPr>
              <w:pStyle w:val="a6"/>
              <w:tabs>
                <w:tab w:val="left" w:pos="1134"/>
              </w:tabs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Число </w:t>
            </w:r>
            <w:proofErr w:type="gramStart"/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бесхозяйных</w:t>
            </w:r>
            <w:proofErr w:type="gramEnd"/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ГТС – 0.</w:t>
            </w:r>
          </w:p>
          <w:p w14:paraId="71AD59AB" w14:textId="77D00EC2" w:rsidR="00CC741B" w:rsidRPr="00775CBE" w:rsidRDefault="00CC741B" w:rsidP="00CC741B">
            <w:pPr>
              <w:pStyle w:val="a6"/>
              <w:tabs>
                <w:tab w:val="left" w:pos="1134"/>
              </w:tabs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Режим </w:t>
            </w:r>
            <w:proofErr w:type="gramStart"/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постоянного</w:t>
            </w:r>
            <w:proofErr w:type="gramEnd"/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государственного надзора установлен на 0</w:t>
            </w:r>
            <w:r w:rsidR="00E46615"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объектах.</w:t>
            </w:r>
          </w:p>
          <w:p w14:paraId="53B1C55A" w14:textId="77777777" w:rsidR="00CC741B" w:rsidRPr="00775CBE" w:rsidRDefault="00CC741B" w:rsidP="00CC741B">
            <w:pPr>
              <w:pStyle w:val="a6"/>
              <w:tabs>
                <w:tab w:val="left" w:pos="1134"/>
              </w:tabs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поднадзорных ГТС:</w:t>
            </w:r>
          </w:p>
          <w:p w14:paraId="65ED013C" w14:textId="77777777" w:rsidR="00CC741B" w:rsidRPr="00775CBE" w:rsidRDefault="00CC741B" w:rsidP="00CC741B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ГТС промышленности – 0 ед.;</w:t>
            </w:r>
          </w:p>
          <w:p w14:paraId="50553815" w14:textId="77777777" w:rsidR="00CC741B" w:rsidRPr="00775CBE" w:rsidRDefault="00CC741B" w:rsidP="00CC741B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ГТС энергетики – 1 ед.;</w:t>
            </w:r>
          </w:p>
          <w:p w14:paraId="70555CEF" w14:textId="169CCCDD" w:rsidR="00CC741B" w:rsidRPr="00775CBE" w:rsidRDefault="00CC741B" w:rsidP="00CC741B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ГТС водохозяйственного комплекса – </w:t>
            </w:r>
            <w:r w:rsidR="008A693D"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47</w:t>
            </w:r>
            <w:r w:rsidRPr="007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ед.</w:t>
            </w:r>
          </w:p>
          <w:p w14:paraId="7025B849" w14:textId="77777777" w:rsidR="00AF31CE" w:rsidRPr="00775CBE" w:rsidRDefault="00AF31CE" w:rsidP="00B76523">
            <w:pPr>
              <w:pStyle w:val="a6"/>
              <w:tabs>
                <w:tab w:val="left" w:pos="1134"/>
              </w:tabs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CC741B" w:rsidRPr="009C0995" w14:paraId="22FF9782" w14:textId="77777777" w:rsidTr="00946094">
        <w:tc>
          <w:tcPr>
            <w:tcW w:w="10205" w:type="dxa"/>
            <w:gridSpan w:val="2"/>
            <w:tcBorders>
              <w:top w:val="nil"/>
            </w:tcBorders>
          </w:tcPr>
          <w:p w14:paraId="16044855" w14:textId="77777777" w:rsidR="00CC741B" w:rsidRDefault="00CC741B" w:rsidP="00CC741B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10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аиболее крупными поднадзорными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организациями</w:t>
            </w:r>
            <w:r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, расположенными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Чеченской Республики</w:t>
            </w:r>
            <w:r w:rsidRPr="000310AE">
              <w:rPr>
                <w:rFonts w:ascii="Times New Roman" w:hAnsi="Times New Roman" w:cs="Times New Roman"/>
                <w:sz w:val="28"/>
                <w:szCs w:val="28"/>
              </w:rPr>
              <w:t>, являются: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D57AB63" w14:textId="77777777" w:rsidR="00CC741B" w:rsidRDefault="00CC741B" w:rsidP="00CC741B">
            <w:pPr>
              <w:pStyle w:val="a6"/>
              <w:numPr>
                <w:ilvl w:val="0"/>
                <w:numId w:val="33"/>
              </w:num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258">
              <w:rPr>
                <w:rFonts w:ascii="Times New Roman" w:hAnsi="Times New Roman" w:cs="Times New Roman"/>
                <w:sz w:val="28"/>
                <w:szCs w:val="28"/>
              </w:rPr>
              <w:t>ФГБУ «Управление «</w:t>
            </w:r>
            <w:proofErr w:type="spellStart"/>
            <w:r w:rsidRPr="00641258">
              <w:rPr>
                <w:rFonts w:ascii="Times New Roman" w:hAnsi="Times New Roman" w:cs="Times New Roman"/>
                <w:sz w:val="28"/>
                <w:szCs w:val="28"/>
              </w:rPr>
              <w:t>Чеченмелиоводхоз</w:t>
            </w:r>
            <w:proofErr w:type="spellEnd"/>
            <w:r w:rsidRPr="00641258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14:paraId="6756CBE1" w14:textId="77777777" w:rsidR="00CC741B" w:rsidRDefault="00CC741B" w:rsidP="00CC741B">
            <w:pPr>
              <w:pStyle w:val="a6"/>
              <w:numPr>
                <w:ilvl w:val="0"/>
                <w:numId w:val="33"/>
              </w:num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258">
              <w:rPr>
                <w:rFonts w:ascii="Times New Roman" w:hAnsi="Times New Roman" w:cs="Times New Roman"/>
                <w:sz w:val="28"/>
                <w:szCs w:val="28"/>
              </w:rPr>
              <w:t xml:space="preserve">Мэрия Шалинского городского поселения Шалинского муниципального района Чеченской Республики, </w:t>
            </w:r>
          </w:p>
          <w:p w14:paraId="07D86B8E" w14:textId="77777777" w:rsidR="00CC741B" w:rsidRPr="00641258" w:rsidRDefault="00CC741B" w:rsidP="00CC741B">
            <w:pPr>
              <w:pStyle w:val="a6"/>
              <w:numPr>
                <w:ilvl w:val="0"/>
                <w:numId w:val="33"/>
              </w:num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25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41258">
              <w:rPr>
                <w:rFonts w:ascii="Times New Roman" w:hAnsi="Times New Roman" w:cs="Times New Roman"/>
                <w:sz w:val="28"/>
                <w:szCs w:val="28"/>
              </w:rPr>
              <w:t>Шелковского</w:t>
            </w:r>
            <w:proofErr w:type="spellEnd"/>
            <w:r w:rsidRPr="0064125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Чеченской Республики.</w:t>
            </w:r>
          </w:p>
          <w:p w14:paraId="4C137F18" w14:textId="77777777" w:rsidR="00CC741B" w:rsidRDefault="00CC741B" w:rsidP="00CC741B">
            <w:pPr>
              <w:pStyle w:val="a6"/>
              <w:tabs>
                <w:tab w:val="left" w:pos="1134"/>
              </w:tabs>
              <w:spacing w:after="0" w:line="360" w:lineRule="exact"/>
              <w:ind w:left="34" w:firstLine="709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42641D42" w14:textId="77777777" w:rsidR="00FA27C7" w:rsidRDefault="00FA27C7" w:rsidP="00FA27C7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W w:w="10205" w:type="dxa"/>
        <w:tblInd w:w="-5" w:type="dxa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1129"/>
        <w:gridCol w:w="9076"/>
      </w:tblGrid>
      <w:tr w:rsidR="00FA27C7" w14:paraId="15DFD10A" w14:textId="77777777" w:rsidTr="00946094">
        <w:tc>
          <w:tcPr>
            <w:tcW w:w="1129" w:type="dxa"/>
            <w:shd w:val="clear" w:color="auto" w:fill="D6E3BC" w:themeFill="accent3" w:themeFillTint="66"/>
          </w:tcPr>
          <w:p w14:paraId="15C34E50" w14:textId="77777777" w:rsidR="00FA27C7" w:rsidRPr="00946094" w:rsidRDefault="00FA27C7" w:rsidP="00946094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lang w:val="en-US"/>
              </w:rPr>
              <w:lastRenderedPageBreak/>
              <w:t>3</w:t>
            </w: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76" w:type="dxa"/>
            <w:shd w:val="clear" w:color="auto" w:fill="D6E3BC" w:themeFill="accent3" w:themeFillTint="66"/>
          </w:tcPr>
          <w:p w14:paraId="00A004AB" w14:textId="77777777" w:rsidR="00FA27C7" w:rsidRPr="00946094" w:rsidRDefault="00FA27C7" w:rsidP="00987F17">
            <w:pPr>
              <w:suppressAutoHyphens w:val="0"/>
              <w:spacing w:after="0" w:line="33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Информация о </w:t>
            </w:r>
            <w:r w:rsidR="00800015"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со</w:t>
            </w:r>
            <w:r w:rsidR="00987F17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с</w:t>
            </w:r>
            <w:r w:rsidR="00800015"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тоянии ГТС, в том числе о </w:t>
            </w: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прохождении весеннего половодья и паводков</w:t>
            </w:r>
          </w:p>
        </w:tc>
      </w:tr>
      <w:tr w:rsidR="00FA27C7" w:rsidRPr="009C0995" w14:paraId="0EA4B4E5" w14:textId="77777777" w:rsidTr="00E84386">
        <w:tc>
          <w:tcPr>
            <w:tcW w:w="10205" w:type="dxa"/>
            <w:gridSpan w:val="2"/>
          </w:tcPr>
          <w:p w14:paraId="3921CE32" w14:textId="7D3EBAA0" w:rsidR="00CC741B" w:rsidRPr="00932F10" w:rsidRDefault="00CC741B" w:rsidP="00CC741B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F10">
              <w:rPr>
                <w:rFonts w:ascii="Times New Roman" w:hAnsi="Times New Roman" w:cs="Times New Roman"/>
                <w:sz w:val="28"/>
                <w:szCs w:val="28"/>
              </w:rPr>
              <w:t>Отделом энергетического надзора и по надзору за ГТС по Чеченской Республике проведена работа по профилактике нарушений обязательных требований, а именно: направлено 1</w:t>
            </w:r>
            <w:r w:rsidR="008A693D" w:rsidRPr="00932F1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932F10">
              <w:rPr>
                <w:rFonts w:ascii="Times New Roman" w:hAnsi="Times New Roman" w:cs="Times New Roman"/>
                <w:sz w:val="28"/>
                <w:szCs w:val="28"/>
              </w:rPr>
              <w:t xml:space="preserve"> писем в рамках информирования, объявлено </w:t>
            </w:r>
            <w:r w:rsidR="008A693D" w:rsidRPr="00932F1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932F10">
              <w:rPr>
                <w:rFonts w:ascii="Times New Roman" w:hAnsi="Times New Roman" w:cs="Times New Roman"/>
                <w:sz w:val="28"/>
                <w:szCs w:val="28"/>
              </w:rPr>
              <w:t xml:space="preserve"> предостережений о недопустимости нарушения обязательных требований, проведено 6</w:t>
            </w:r>
            <w:r w:rsidR="002D511D" w:rsidRPr="00932F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32F10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консультирования по вопросам безопасности ГТС.</w:t>
            </w:r>
          </w:p>
          <w:p w14:paraId="60F013ED" w14:textId="77777777" w:rsidR="00CC741B" w:rsidRPr="00932F10" w:rsidRDefault="00CC741B" w:rsidP="00CC741B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F10">
              <w:rPr>
                <w:rFonts w:ascii="Times New Roman" w:hAnsi="Times New Roman" w:cs="Times New Roman"/>
                <w:sz w:val="28"/>
                <w:szCs w:val="28"/>
              </w:rPr>
              <w:t>Представители Кавказского управления принимали участия в комиссионных обследованиях гидротехнических сооружений с участием представителей органов местного самоуправления, территориальных органов МЧС в рамках подготовки к пропуску паводковых вод.</w:t>
            </w:r>
          </w:p>
          <w:p w14:paraId="75395B0A" w14:textId="77777777" w:rsidR="00CC741B" w:rsidRPr="00932F10" w:rsidRDefault="00CC741B" w:rsidP="00CC741B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F10">
              <w:rPr>
                <w:rFonts w:ascii="Times New Roman" w:hAnsi="Times New Roman" w:cs="Times New Roman"/>
                <w:sz w:val="28"/>
                <w:szCs w:val="28"/>
              </w:rPr>
              <w:t>Представители Кавказского управления Ростехнадзора являются членами комиссии Правительства Чеченской Республики по предупреждению и ликвидации чрезвычайных ситуаций и обеспечению пожарной безопасности, где рассматривались вопросы по прохождению весеннего паводка и половодья.</w:t>
            </w:r>
          </w:p>
          <w:p w14:paraId="346676B6" w14:textId="77777777" w:rsidR="00CC741B" w:rsidRPr="00932F10" w:rsidRDefault="00CC741B" w:rsidP="00CC741B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F10">
              <w:rPr>
                <w:rFonts w:ascii="Times New Roman" w:hAnsi="Times New Roman" w:cs="Times New Roman"/>
                <w:sz w:val="28"/>
                <w:szCs w:val="28"/>
              </w:rPr>
              <w:t xml:space="preserve">Чрезвычайных ситуаций и </w:t>
            </w:r>
            <w:proofErr w:type="gramStart"/>
            <w:r w:rsidRPr="00932F10">
              <w:rPr>
                <w:rFonts w:ascii="Times New Roman" w:hAnsi="Times New Roman" w:cs="Times New Roman"/>
                <w:sz w:val="28"/>
                <w:szCs w:val="28"/>
              </w:rPr>
              <w:t>происшествий, приведших к негативным последствиям в период пропуска весеннего поводка и половодья не было</w:t>
            </w:r>
            <w:proofErr w:type="gramEnd"/>
            <w:r w:rsidRPr="00932F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9E4E321" w14:textId="77777777" w:rsidR="00CC741B" w:rsidRPr="00932F10" w:rsidRDefault="00CC741B" w:rsidP="00CC741B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F10">
              <w:rPr>
                <w:rFonts w:ascii="Times New Roman" w:hAnsi="Times New Roman" w:cs="Times New Roman"/>
                <w:sz w:val="28"/>
                <w:szCs w:val="28"/>
              </w:rPr>
              <w:t xml:space="preserve">Состояние ГТС оценено как удовлетворительное, работоспособное. Предусмотренные </w:t>
            </w:r>
            <w:proofErr w:type="spellStart"/>
            <w:r w:rsidRPr="00932F10">
              <w:rPr>
                <w:rFonts w:ascii="Times New Roman" w:hAnsi="Times New Roman" w:cs="Times New Roman"/>
                <w:sz w:val="28"/>
                <w:szCs w:val="28"/>
              </w:rPr>
              <w:t>противопаводковые</w:t>
            </w:r>
            <w:proofErr w:type="spellEnd"/>
            <w:r w:rsidRPr="00932F10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реализованы своевременно. </w:t>
            </w:r>
          </w:p>
          <w:p w14:paraId="3CEA5FFA" w14:textId="77777777" w:rsidR="00CC741B" w:rsidRPr="00932F10" w:rsidRDefault="00CC741B" w:rsidP="00CC741B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F10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Собственниками ГТС и эксплуатирующими организациями были приняты меры, позволившие избежать аварийных ситуаций. </w:t>
            </w:r>
          </w:p>
          <w:p w14:paraId="0AD453EF" w14:textId="413FD4BF" w:rsidR="00FA27C7" w:rsidRPr="00932F10" w:rsidRDefault="00CC741B" w:rsidP="008A693D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32F10">
              <w:rPr>
                <w:rFonts w:ascii="Times New Roman" w:hAnsi="Times New Roman" w:cs="Times New Roman"/>
                <w:sz w:val="28"/>
                <w:szCs w:val="28"/>
              </w:rPr>
              <w:t xml:space="preserve">На данный момент все поднадзорные </w:t>
            </w:r>
            <w:proofErr w:type="spellStart"/>
            <w:r w:rsidRPr="00932F10">
              <w:rPr>
                <w:rFonts w:ascii="Times New Roman" w:hAnsi="Times New Roman" w:cs="Times New Roman"/>
                <w:sz w:val="28"/>
                <w:szCs w:val="28"/>
              </w:rPr>
              <w:t>Ростехнадзору</w:t>
            </w:r>
            <w:proofErr w:type="spellEnd"/>
            <w:r w:rsidRPr="00932F10">
              <w:rPr>
                <w:rFonts w:ascii="Times New Roman" w:hAnsi="Times New Roman" w:cs="Times New Roman"/>
                <w:sz w:val="28"/>
                <w:szCs w:val="28"/>
              </w:rPr>
              <w:t xml:space="preserve"> ГТС работают в штатном режиме.</w:t>
            </w:r>
          </w:p>
        </w:tc>
      </w:tr>
    </w:tbl>
    <w:p w14:paraId="5FBC6A17" w14:textId="77777777" w:rsidR="0072586C" w:rsidRPr="00FA27C7" w:rsidRDefault="0072586C" w:rsidP="00B76523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W w:w="10205" w:type="dxa"/>
        <w:tblInd w:w="-5" w:type="dxa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88"/>
        <w:gridCol w:w="9217"/>
      </w:tblGrid>
      <w:tr w:rsidR="00FA27C7" w14:paraId="6E3BD2CA" w14:textId="77777777" w:rsidTr="00946094">
        <w:tc>
          <w:tcPr>
            <w:tcW w:w="988" w:type="dxa"/>
            <w:shd w:val="clear" w:color="auto" w:fill="D6E3BC" w:themeFill="accent3" w:themeFillTint="66"/>
          </w:tcPr>
          <w:p w14:paraId="5A3ED756" w14:textId="77777777" w:rsidR="00FA27C7" w:rsidRPr="00946094" w:rsidRDefault="00FA27C7" w:rsidP="00946094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lang w:val="en-US"/>
              </w:rPr>
              <w:t>3</w:t>
            </w: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.3</w:t>
            </w:r>
          </w:p>
        </w:tc>
        <w:tc>
          <w:tcPr>
            <w:tcW w:w="9217" w:type="dxa"/>
            <w:shd w:val="clear" w:color="auto" w:fill="D6E3BC" w:themeFill="accent3" w:themeFillTint="66"/>
          </w:tcPr>
          <w:p w14:paraId="37D7D60F" w14:textId="77777777" w:rsidR="00FA27C7" w:rsidRPr="00946094" w:rsidRDefault="00FA27C7" w:rsidP="00B76523">
            <w:pPr>
              <w:suppressAutoHyphens w:val="0"/>
              <w:spacing w:after="0" w:line="33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Ситуация с аварийностью и смертельным травматизмом</w:t>
            </w:r>
          </w:p>
        </w:tc>
      </w:tr>
      <w:tr w:rsidR="00FA27C7" w:rsidRPr="009C0995" w14:paraId="7FE831C0" w14:textId="77777777" w:rsidTr="00E84386">
        <w:tc>
          <w:tcPr>
            <w:tcW w:w="10205" w:type="dxa"/>
            <w:gridSpan w:val="2"/>
          </w:tcPr>
          <w:p w14:paraId="61AB339E" w14:textId="010E2F2F" w:rsidR="00FA27C7" w:rsidRPr="00FA27C7" w:rsidRDefault="00CC741B" w:rsidP="00FA45D7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  <w:r w:rsidRPr="00CC741B">
              <w:rPr>
                <w:rFonts w:ascii="Times New Roman" w:hAnsi="Times New Roman" w:cs="Times New Roman"/>
                <w:sz w:val="28"/>
                <w:szCs w:val="28"/>
              </w:rPr>
              <w:t>Аварий и случаев смертельного травматизма на поднадзорных ГТС, расположенных на территории Чеченской Республики, в 2022 году и за истекший период 2023 года не зарегистрировано.</w:t>
            </w:r>
          </w:p>
        </w:tc>
      </w:tr>
    </w:tbl>
    <w:p w14:paraId="09C98E89" w14:textId="77777777" w:rsidR="00654BFE" w:rsidRDefault="00654BFE" w:rsidP="00654BF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0070C0"/>
          <w:left w:val="dotted" w:sz="8" w:space="0" w:color="0070C0"/>
          <w:bottom w:val="dotted" w:sz="8" w:space="0" w:color="0070C0"/>
          <w:right w:val="dotted" w:sz="8" w:space="0" w:color="0070C0"/>
          <w:insideH w:val="dotted" w:sz="8" w:space="0" w:color="0070C0"/>
          <w:insideV w:val="dotted" w:sz="8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6F279B" w:rsidRPr="00DA0DF6" w14:paraId="4E713E67" w14:textId="77777777" w:rsidTr="006F279B">
        <w:tc>
          <w:tcPr>
            <w:tcW w:w="1129" w:type="dxa"/>
            <w:shd w:val="clear" w:color="auto" w:fill="D6E3BC" w:themeFill="accent3" w:themeFillTint="66"/>
          </w:tcPr>
          <w:p w14:paraId="146DD3F2" w14:textId="77777777" w:rsidR="006F279B" w:rsidRPr="00DA0DF6" w:rsidRDefault="006F279B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D6E3BC" w:themeFill="accent3" w:themeFillTint="66"/>
          </w:tcPr>
          <w:p w14:paraId="5468AAE7" w14:textId="77777777" w:rsidR="006F279B" w:rsidRPr="006F279B" w:rsidRDefault="006F279B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6F279B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техническом состоянии поднадзорных объектов</w:t>
            </w:r>
          </w:p>
        </w:tc>
      </w:tr>
      <w:tr w:rsidR="006F279B" w:rsidRPr="0096739B" w14:paraId="1B2AC56B" w14:textId="77777777" w:rsidTr="007A3B0D">
        <w:tc>
          <w:tcPr>
            <w:tcW w:w="10185" w:type="dxa"/>
            <w:gridSpan w:val="2"/>
            <w:shd w:val="clear" w:color="auto" w:fill="FFFFFF" w:themeFill="background1"/>
          </w:tcPr>
          <w:p w14:paraId="215B1602" w14:textId="52637E9F" w:rsidR="00CC741B" w:rsidRPr="00CC741B" w:rsidRDefault="00CC741B" w:rsidP="00CC741B">
            <w:pPr>
              <w:spacing w:after="0" w:line="360" w:lineRule="exact"/>
              <w:ind w:firstLine="7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41B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состояние поднадзорных объектов </w:t>
            </w:r>
            <w:r w:rsidR="00175193">
              <w:rPr>
                <w:rFonts w:ascii="Times New Roman" w:hAnsi="Times New Roman" w:cs="Times New Roman"/>
                <w:sz w:val="28"/>
                <w:szCs w:val="28"/>
              </w:rPr>
              <w:t>удовлетворительное</w:t>
            </w:r>
            <w:r w:rsidRPr="00CC7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973D121" w14:textId="2C9F5692" w:rsidR="006F279B" w:rsidRPr="00CC741B" w:rsidRDefault="00B940B1" w:rsidP="00CC741B">
            <w:pPr>
              <w:spacing w:after="0" w:line="360" w:lineRule="exact"/>
              <w:ind w:firstLine="7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BB1">
              <w:rPr>
                <w:rFonts w:ascii="Times New Roman" w:hAnsi="Times New Roman" w:cs="Times New Roman"/>
                <w:sz w:val="28"/>
                <w:szCs w:val="28"/>
              </w:rPr>
              <w:t>Проблемным вопросом является не</w:t>
            </w:r>
            <w:r w:rsidR="00CC741B" w:rsidRPr="00BF2BB1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собственниками и эксплуатирующими организациями требований </w:t>
            </w:r>
            <w:r w:rsidR="00C7090B" w:rsidRPr="00BF2BB1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CC741B" w:rsidRPr="00BF2BB1">
              <w:rPr>
                <w:rFonts w:ascii="Times New Roman" w:hAnsi="Times New Roman" w:cs="Times New Roman"/>
                <w:sz w:val="28"/>
                <w:szCs w:val="28"/>
              </w:rPr>
              <w:t>разработке и утверждению декларации безопасности гидротехнических сооружений связанно</w:t>
            </w:r>
            <w:r w:rsidRPr="00BF2BB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C741B" w:rsidRPr="00BF2BB1">
              <w:rPr>
                <w:rFonts w:ascii="Times New Roman" w:hAnsi="Times New Roman" w:cs="Times New Roman"/>
                <w:sz w:val="28"/>
                <w:szCs w:val="28"/>
              </w:rPr>
              <w:t xml:space="preserve"> с величиной </w:t>
            </w:r>
            <w:r w:rsidR="008637AC" w:rsidRPr="00BF2BB1">
              <w:rPr>
                <w:rFonts w:ascii="Times New Roman" w:hAnsi="Times New Roman" w:cs="Times New Roman"/>
                <w:sz w:val="28"/>
                <w:szCs w:val="28"/>
              </w:rPr>
              <w:t>финансовых затрат,</w:t>
            </w:r>
            <w:r w:rsidR="00CC741B" w:rsidRPr="00BF2BB1">
              <w:rPr>
                <w:rFonts w:ascii="Times New Roman" w:hAnsi="Times New Roman" w:cs="Times New Roman"/>
                <w:sz w:val="28"/>
                <w:szCs w:val="28"/>
              </w:rPr>
              <w:t xml:space="preserve"> требуемых для ее разработки.</w:t>
            </w:r>
          </w:p>
        </w:tc>
      </w:tr>
    </w:tbl>
    <w:p w14:paraId="52E458F6" w14:textId="77777777" w:rsidR="006F279B" w:rsidRPr="002C6CD0" w:rsidRDefault="006F279B" w:rsidP="00654BF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83"/>
        <w:gridCol w:w="9202"/>
      </w:tblGrid>
      <w:tr w:rsidR="00654BFE" w:rsidRPr="00CB2E17" w14:paraId="3C9FD5C5" w14:textId="77777777" w:rsidTr="00946094">
        <w:tc>
          <w:tcPr>
            <w:tcW w:w="983" w:type="dxa"/>
            <w:shd w:val="clear" w:color="auto" w:fill="D6E3BC" w:themeFill="accent3" w:themeFillTint="66"/>
          </w:tcPr>
          <w:p w14:paraId="1D35ACF6" w14:textId="77777777" w:rsidR="00654BFE" w:rsidRPr="00946094" w:rsidRDefault="00654BFE" w:rsidP="006F279B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3.</w:t>
            </w:r>
            <w:r w:rsidR="006F279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</w:p>
        </w:tc>
        <w:tc>
          <w:tcPr>
            <w:tcW w:w="9202" w:type="dxa"/>
            <w:shd w:val="clear" w:color="auto" w:fill="D6E3BC" w:themeFill="accent3" w:themeFillTint="66"/>
          </w:tcPr>
          <w:p w14:paraId="2F3919CF" w14:textId="77777777" w:rsidR="00654BFE" w:rsidRPr="00946094" w:rsidRDefault="00654BFE" w:rsidP="00915C7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Контрольная (надзорная) деятельность на 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ГТС</w:t>
            </w:r>
          </w:p>
        </w:tc>
      </w:tr>
      <w:tr w:rsidR="00654BFE" w:rsidRPr="009C0995" w14:paraId="485DA6F8" w14:textId="77777777" w:rsidTr="00946094">
        <w:tc>
          <w:tcPr>
            <w:tcW w:w="10185" w:type="dxa"/>
            <w:gridSpan w:val="2"/>
            <w:shd w:val="clear" w:color="auto" w:fill="FFFFFF" w:themeFill="background1"/>
          </w:tcPr>
          <w:p w14:paraId="5AD8A98D" w14:textId="77777777" w:rsidR="00654BFE" w:rsidRDefault="00654BFE" w:rsidP="00B76523">
            <w:pPr>
              <w:spacing w:after="0" w:line="360" w:lineRule="exact"/>
              <w:ind w:right="16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16"/>
                <w:szCs w:val="16"/>
                <w:u w:val="single"/>
              </w:rPr>
            </w:pPr>
          </w:p>
          <w:p w14:paraId="0B281D59" w14:textId="77777777" w:rsidR="00A73CAD" w:rsidRDefault="00A73CAD" w:rsidP="00B76523">
            <w:pPr>
              <w:spacing w:after="0" w:line="360" w:lineRule="exact"/>
              <w:ind w:right="16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16"/>
                <w:szCs w:val="16"/>
                <w:u w:val="single"/>
              </w:rPr>
            </w:pPr>
          </w:p>
          <w:p w14:paraId="1CFA9FC6" w14:textId="77777777" w:rsidR="00A73CAD" w:rsidRDefault="00A73CAD" w:rsidP="00B76523">
            <w:pPr>
              <w:spacing w:after="0" w:line="360" w:lineRule="exact"/>
              <w:ind w:right="16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16"/>
                <w:szCs w:val="16"/>
                <w:u w:val="single"/>
              </w:rPr>
            </w:pPr>
          </w:p>
          <w:p w14:paraId="55D02A7F" w14:textId="77777777" w:rsidR="00A73CAD" w:rsidRPr="00AA0092" w:rsidRDefault="00A73CAD" w:rsidP="00B76523">
            <w:pPr>
              <w:spacing w:after="0" w:line="360" w:lineRule="exact"/>
              <w:ind w:right="16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16"/>
                <w:szCs w:val="16"/>
                <w:u w:val="single"/>
              </w:rPr>
            </w:pPr>
          </w:p>
          <w:tbl>
            <w:tblPr>
              <w:tblStyle w:val="10"/>
              <w:tblW w:w="9778" w:type="dxa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30"/>
              <w:gridCol w:w="4612"/>
              <w:gridCol w:w="1134"/>
              <w:gridCol w:w="1134"/>
              <w:gridCol w:w="1126"/>
              <w:gridCol w:w="1142"/>
            </w:tblGrid>
            <w:tr w:rsidR="00CC741B" w:rsidRPr="000E076F" w14:paraId="7BF7DC2B" w14:textId="77777777" w:rsidTr="00C547E5">
              <w:trPr>
                <w:trHeight w:val="738"/>
                <w:tblCellSpacing w:w="20" w:type="dxa"/>
              </w:trPr>
              <w:tc>
                <w:tcPr>
                  <w:tcW w:w="570" w:type="dxa"/>
                  <w:vAlign w:val="center"/>
                </w:tcPr>
                <w:p w14:paraId="44ED6EE6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775CB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gramEnd"/>
                  <w:r w:rsidRPr="00775CB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572" w:type="dxa"/>
                  <w:vAlign w:val="center"/>
                </w:tcPr>
                <w:p w14:paraId="63C43DE0" w14:textId="77777777" w:rsidR="00CC741B" w:rsidRPr="00775CBE" w:rsidRDefault="00CC741B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1094" w:type="dxa"/>
                  <w:vAlign w:val="center"/>
                </w:tcPr>
                <w:p w14:paraId="7A86AFC9" w14:textId="5614D66C" w:rsidR="00CC741B" w:rsidRPr="00775CBE" w:rsidRDefault="00CC741B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A73CAD" w:rsidRPr="00775CB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Pr="00775CB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094" w:type="dxa"/>
                  <w:vAlign w:val="center"/>
                </w:tcPr>
                <w:p w14:paraId="1C12A410" w14:textId="678275FE" w:rsidR="00CC741B" w:rsidRPr="00775CBE" w:rsidRDefault="00CC741B" w:rsidP="009F1224">
                  <w:pPr>
                    <w:framePr w:hSpace="180" w:wrap="around" w:vAnchor="text" w:hAnchor="margin" w:y="50"/>
                    <w:spacing w:after="0" w:line="240" w:lineRule="auto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A73CAD" w:rsidRPr="00775CB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Pr="00775CB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086" w:type="dxa"/>
                </w:tcPr>
                <w:p w14:paraId="122CBEF9" w14:textId="59E74E8C" w:rsidR="00CC741B" w:rsidRPr="00775CBE" w:rsidRDefault="008A693D" w:rsidP="009F1224">
                  <w:pPr>
                    <w:framePr w:hSpace="180" w:wrap="around" w:vAnchor="text" w:hAnchor="margin" w:y="50"/>
                    <w:spacing w:after="0" w:line="240" w:lineRule="auto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CC741B" w:rsidRPr="00775CB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2022 г.</w:t>
                  </w:r>
                </w:p>
              </w:tc>
              <w:tc>
                <w:tcPr>
                  <w:tcW w:w="1082" w:type="dxa"/>
                </w:tcPr>
                <w:p w14:paraId="59A72308" w14:textId="78C7BF12" w:rsidR="00CC741B" w:rsidRPr="00775CBE" w:rsidRDefault="008A693D" w:rsidP="009F1224">
                  <w:pPr>
                    <w:framePr w:hSpace="180" w:wrap="around" w:vAnchor="text" w:hAnchor="margin" w:y="50"/>
                    <w:spacing w:after="0" w:line="240" w:lineRule="auto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CC741B" w:rsidRPr="00775CB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2023 г.</w:t>
                  </w:r>
                </w:p>
              </w:tc>
            </w:tr>
            <w:tr w:rsidR="00A73CAD" w:rsidRPr="000E076F" w14:paraId="0DC23961" w14:textId="77777777" w:rsidTr="00C547E5">
              <w:trPr>
                <w:trHeight w:val="653"/>
                <w:tblCellSpacing w:w="20" w:type="dxa"/>
              </w:trPr>
              <w:tc>
                <w:tcPr>
                  <w:tcW w:w="570" w:type="dxa"/>
                </w:tcPr>
                <w:p w14:paraId="6EC65DE5" w14:textId="77777777" w:rsidR="00A73CAD" w:rsidRPr="00775CBE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72" w:type="dxa"/>
                </w:tcPr>
                <w:p w14:paraId="4B0D1932" w14:textId="77777777" w:rsidR="00A73CAD" w:rsidRPr="00775CBE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Общее количество контрольных (надзорных) мероприятий </w:t>
                  </w: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  <w:t xml:space="preserve">и контрольных действий, всего, </w:t>
                  </w: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  <w:t>из них:</w:t>
                  </w:r>
                </w:p>
              </w:tc>
              <w:tc>
                <w:tcPr>
                  <w:tcW w:w="1094" w:type="dxa"/>
                </w:tcPr>
                <w:p w14:paraId="508C6882" w14:textId="18F304B9" w:rsidR="00A73CAD" w:rsidRPr="00775CBE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094" w:type="dxa"/>
                </w:tcPr>
                <w:p w14:paraId="359218CC" w14:textId="1595B824" w:rsidR="00A73CAD" w:rsidRPr="00775CBE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86" w:type="dxa"/>
                </w:tcPr>
                <w:p w14:paraId="40CE0E38" w14:textId="28427180" w:rsidR="00A73CAD" w:rsidRPr="00775CBE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82" w:type="dxa"/>
                </w:tcPr>
                <w:p w14:paraId="3C045874" w14:textId="39E37DAA" w:rsidR="00A73CAD" w:rsidRPr="00775CBE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73CAD" w:rsidRPr="000E076F" w14:paraId="3C725FD4" w14:textId="77777777" w:rsidTr="00C547E5">
              <w:trPr>
                <w:tblCellSpacing w:w="20" w:type="dxa"/>
              </w:trPr>
              <w:tc>
                <w:tcPr>
                  <w:tcW w:w="570" w:type="dxa"/>
                </w:tcPr>
                <w:p w14:paraId="6F1FEC8B" w14:textId="77777777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4572" w:type="dxa"/>
                </w:tcPr>
                <w:p w14:paraId="36C27414" w14:textId="77777777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плановые проверки</w:t>
                  </w:r>
                </w:p>
              </w:tc>
              <w:tc>
                <w:tcPr>
                  <w:tcW w:w="1094" w:type="dxa"/>
                </w:tcPr>
                <w:p w14:paraId="5CEBE62D" w14:textId="3E08FD88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94" w:type="dxa"/>
                </w:tcPr>
                <w:p w14:paraId="60EA2E0D" w14:textId="2BC60B01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12F5A388" w14:textId="1809048F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748F6714" w14:textId="6758BF24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73CAD" w:rsidRPr="000E076F" w14:paraId="6A90C652" w14:textId="77777777" w:rsidTr="00C547E5">
              <w:trPr>
                <w:tblCellSpacing w:w="20" w:type="dxa"/>
              </w:trPr>
              <w:tc>
                <w:tcPr>
                  <w:tcW w:w="570" w:type="dxa"/>
                </w:tcPr>
                <w:p w14:paraId="0AD321B5" w14:textId="77777777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4572" w:type="dxa"/>
                </w:tcPr>
                <w:p w14:paraId="60C0E07D" w14:textId="77777777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внеплановые проверки</w:t>
                  </w:r>
                </w:p>
              </w:tc>
              <w:tc>
                <w:tcPr>
                  <w:tcW w:w="1094" w:type="dxa"/>
                </w:tcPr>
                <w:p w14:paraId="6270FD0A" w14:textId="79F31974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094" w:type="dxa"/>
                </w:tcPr>
                <w:p w14:paraId="23A85C79" w14:textId="67A0FB9B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86" w:type="dxa"/>
                </w:tcPr>
                <w:p w14:paraId="0CF060C2" w14:textId="2D00993F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82" w:type="dxa"/>
                </w:tcPr>
                <w:p w14:paraId="7CBC9AEF" w14:textId="52A9C6DB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73CAD" w:rsidRPr="000E076F" w14:paraId="4B921EF4" w14:textId="77777777" w:rsidTr="00C547E5">
              <w:trPr>
                <w:trHeight w:val="861"/>
                <w:tblCellSpacing w:w="20" w:type="dxa"/>
              </w:trPr>
              <w:tc>
                <w:tcPr>
                  <w:tcW w:w="570" w:type="dxa"/>
                </w:tcPr>
                <w:p w14:paraId="4F152F99" w14:textId="77777777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72" w:type="dxa"/>
                </w:tcPr>
                <w:p w14:paraId="7ACFEB6D" w14:textId="77777777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Количество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контрольных действий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проведенных в рамках постоянного государственного надзора</w:t>
                  </w:r>
                </w:p>
              </w:tc>
              <w:tc>
                <w:tcPr>
                  <w:tcW w:w="1094" w:type="dxa"/>
                </w:tcPr>
                <w:p w14:paraId="1587B58D" w14:textId="7E24692E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124CACEE" w14:textId="25E145C6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2292DD9C" w14:textId="0B03E1AD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774C7785" w14:textId="563EA649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73CAD" w:rsidRPr="000E076F" w14:paraId="57826E6C" w14:textId="77777777" w:rsidTr="00C547E5">
              <w:trPr>
                <w:tblCellSpacing w:w="20" w:type="dxa"/>
              </w:trPr>
              <w:tc>
                <w:tcPr>
                  <w:tcW w:w="570" w:type="dxa"/>
                </w:tcPr>
                <w:p w14:paraId="3FBA5760" w14:textId="77777777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72" w:type="dxa"/>
                </w:tcPr>
                <w:p w14:paraId="6AB6C475" w14:textId="77777777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Выявлено правонарушений, всего</w:t>
                  </w:r>
                </w:p>
              </w:tc>
              <w:tc>
                <w:tcPr>
                  <w:tcW w:w="1094" w:type="dxa"/>
                </w:tcPr>
                <w:p w14:paraId="009B9A65" w14:textId="55E3F515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179</w:t>
                  </w:r>
                </w:p>
              </w:tc>
              <w:tc>
                <w:tcPr>
                  <w:tcW w:w="1094" w:type="dxa"/>
                </w:tcPr>
                <w:p w14:paraId="6C7EB8A8" w14:textId="4E3E75F3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547EE610" w14:textId="2EF570E2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234CE1E2" w14:textId="7B5CF0F3" w:rsidR="00A73CAD" w:rsidRPr="004C3687" w:rsidRDefault="00891893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73CAD" w:rsidRPr="000E076F" w14:paraId="58E93FBC" w14:textId="77777777" w:rsidTr="00C547E5">
              <w:trPr>
                <w:tblCellSpacing w:w="20" w:type="dxa"/>
              </w:trPr>
              <w:tc>
                <w:tcPr>
                  <w:tcW w:w="570" w:type="dxa"/>
                </w:tcPr>
                <w:p w14:paraId="41D2FE79" w14:textId="77777777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72" w:type="dxa"/>
                </w:tcPr>
                <w:p w14:paraId="56794E9C" w14:textId="77777777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Общее количество административных наказаний,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всего,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1094" w:type="dxa"/>
                </w:tcPr>
                <w:p w14:paraId="06C98AAC" w14:textId="253E0BB6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94" w:type="dxa"/>
                </w:tcPr>
                <w:p w14:paraId="7CD98D59" w14:textId="4D3FCDE2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41107742" w14:textId="18F84913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2FBBF66B" w14:textId="5B601DAC" w:rsidR="00A73CAD" w:rsidRPr="004C3687" w:rsidRDefault="00891893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73CAD" w:rsidRPr="000E076F" w14:paraId="52F6AA9F" w14:textId="77777777" w:rsidTr="00C547E5">
              <w:trPr>
                <w:tblCellSpacing w:w="20" w:type="dxa"/>
              </w:trPr>
              <w:tc>
                <w:tcPr>
                  <w:tcW w:w="570" w:type="dxa"/>
                </w:tcPr>
                <w:p w14:paraId="073EF979" w14:textId="77777777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4.1</w:t>
                  </w:r>
                </w:p>
              </w:tc>
              <w:tc>
                <w:tcPr>
                  <w:tcW w:w="4572" w:type="dxa"/>
                </w:tcPr>
                <w:p w14:paraId="15F55932" w14:textId="77777777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left="372" w:firstLine="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административное приостановление деятельности</w:t>
                  </w:r>
                </w:p>
              </w:tc>
              <w:tc>
                <w:tcPr>
                  <w:tcW w:w="1094" w:type="dxa"/>
                </w:tcPr>
                <w:p w14:paraId="006B9C86" w14:textId="5853F9DE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3B606D7D" w14:textId="23CA3271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7D551FB6" w14:textId="08180F82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45AE837A" w14:textId="5B95CD77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73CAD" w:rsidRPr="000E076F" w14:paraId="770542F5" w14:textId="77777777" w:rsidTr="00C547E5">
              <w:trPr>
                <w:tblCellSpacing w:w="20" w:type="dxa"/>
              </w:trPr>
              <w:tc>
                <w:tcPr>
                  <w:tcW w:w="570" w:type="dxa"/>
                </w:tcPr>
                <w:p w14:paraId="5BFC84A7" w14:textId="77777777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4.2</w:t>
                  </w:r>
                </w:p>
              </w:tc>
              <w:tc>
                <w:tcPr>
                  <w:tcW w:w="4572" w:type="dxa"/>
                </w:tcPr>
                <w:p w14:paraId="0179F448" w14:textId="77777777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left="372" w:firstLine="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предупреждение</w:t>
                  </w:r>
                </w:p>
              </w:tc>
              <w:tc>
                <w:tcPr>
                  <w:tcW w:w="1094" w:type="dxa"/>
                </w:tcPr>
                <w:p w14:paraId="3E9D1A11" w14:textId="28A58EB2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2BFDC297" w14:textId="1EFDDCA3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411ED394" w14:textId="1E17AB25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56A79B7F" w14:textId="1CF84871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73CAD" w:rsidRPr="000E076F" w14:paraId="3491B2AC" w14:textId="77777777" w:rsidTr="00C547E5">
              <w:trPr>
                <w:tblCellSpacing w:w="20" w:type="dxa"/>
              </w:trPr>
              <w:tc>
                <w:tcPr>
                  <w:tcW w:w="570" w:type="dxa"/>
                </w:tcPr>
                <w:p w14:paraId="1FE69975" w14:textId="77777777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4.3</w:t>
                  </w:r>
                </w:p>
              </w:tc>
              <w:tc>
                <w:tcPr>
                  <w:tcW w:w="4572" w:type="dxa"/>
                </w:tcPr>
                <w:p w14:paraId="6C99D912" w14:textId="77777777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left="372" w:firstLine="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административный штраф</w:t>
                  </w:r>
                </w:p>
              </w:tc>
              <w:tc>
                <w:tcPr>
                  <w:tcW w:w="1094" w:type="dxa"/>
                </w:tcPr>
                <w:p w14:paraId="652970E3" w14:textId="725FFC5B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94" w:type="dxa"/>
                </w:tcPr>
                <w:p w14:paraId="01DC9D4B" w14:textId="0C062CEA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078AFE25" w14:textId="0D0D77C5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7A44983F" w14:textId="0BA9FC5A" w:rsidR="00A73CAD" w:rsidRPr="000E076F" w:rsidRDefault="00891893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73CAD" w:rsidRPr="000E076F" w14:paraId="72F57DCC" w14:textId="77777777" w:rsidTr="00C547E5">
              <w:trPr>
                <w:tblCellSpacing w:w="20" w:type="dxa"/>
              </w:trPr>
              <w:tc>
                <w:tcPr>
                  <w:tcW w:w="570" w:type="dxa"/>
                </w:tcPr>
                <w:p w14:paraId="54803C89" w14:textId="77777777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572" w:type="dxa"/>
                </w:tcPr>
                <w:p w14:paraId="569F3B9E" w14:textId="77777777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Общая сумма наложенных административных штрафов (тыс. руб.)</w:t>
                  </w:r>
                </w:p>
              </w:tc>
              <w:tc>
                <w:tcPr>
                  <w:tcW w:w="1094" w:type="dxa"/>
                </w:tcPr>
                <w:p w14:paraId="35BF1329" w14:textId="67612A04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094" w:type="dxa"/>
                </w:tcPr>
                <w:p w14:paraId="7E4EE1E9" w14:textId="63F5BC5C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333D9591" w14:textId="58B8856D" w:rsidR="00A73CAD" w:rsidRPr="000E076F" w:rsidRDefault="00A73CAD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5C9FA122" w14:textId="03E042A6" w:rsidR="00A73CAD" w:rsidRPr="000E076F" w:rsidRDefault="00891893" w:rsidP="009F1224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bookmarkStart w:id="0" w:name="_GoBack"/>
                  <w:bookmarkEnd w:id="0"/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</w:tbl>
          <w:p w14:paraId="35D1B01A" w14:textId="2DFB337D" w:rsidR="00654BFE" w:rsidRPr="000D616B" w:rsidRDefault="00654BFE" w:rsidP="000D616B">
            <w:pPr>
              <w:spacing w:after="0" w:line="240" w:lineRule="auto"/>
              <w:ind w:firstLine="7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DB438C" w14:textId="77777777" w:rsidR="00B056D4" w:rsidRDefault="00B056D4" w:rsidP="00B056D4">
      <w:pPr>
        <w:suppressAutoHyphens w:val="0"/>
        <w:spacing w:after="0" w:line="36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83"/>
        <w:gridCol w:w="9202"/>
      </w:tblGrid>
      <w:tr w:rsidR="00B056D4" w:rsidRPr="00CB2E17" w14:paraId="6C396656" w14:textId="77777777" w:rsidTr="007D3C93">
        <w:tc>
          <w:tcPr>
            <w:tcW w:w="983" w:type="dxa"/>
            <w:shd w:val="clear" w:color="auto" w:fill="D6E3BC" w:themeFill="accent3" w:themeFillTint="66"/>
          </w:tcPr>
          <w:p w14:paraId="35BB2854" w14:textId="77777777" w:rsidR="00B056D4" w:rsidRPr="00946094" w:rsidRDefault="00B056D4" w:rsidP="007D3C93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202" w:type="dxa"/>
            <w:shd w:val="clear" w:color="auto" w:fill="D6E3BC" w:themeFill="accent3" w:themeFillTint="66"/>
          </w:tcPr>
          <w:p w14:paraId="6806E984" w14:textId="77777777" w:rsidR="00B056D4" w:rsidRPr="00946094" w:rsidRDefault="00AC2E56" w:rsidP="007D3C93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AC2E5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Применение индикаторов риска нарушений обязательных требований</w:t>
            </w:r>
          </w:p>
        </w:tc>
      </w:tr>
      <w:tr w:rsidR="00B056D4" w:rsidRPr="009C0995" w14:paraId="58591A28" w14:textId="77777777" w:rsidTr="007D3C93">
        <w:tc>
          <w:tcPr>
            <w:tcW w:w="10185" w:type="dxa"/>
            <w:gridSpan w:val="2"/>
            <w:shd w:val="clear" w:color="auto" w:fill="FFFFFF" w:themeFill="background1"/>
          </w:tcPr>
          <w:p w14:paraId="7117D4F8" w14:textId="77777777" w:rsidR="00B056D4" w:rsidRDefault="00B056D4" w:rsidP="00B056D4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  <w:tbl>
            <w:tblPr>
              <w:tblStyle w:val="af9"/>
              <w:tblW w:w="0" w:type="auto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041"/>
              <w:gridCol w:w="1781"/>
              <w:gridCol w:w="2696"/>
              <w:gridCol w:w="1803"/>
              <w:gridCol w:w="1642"/>
            </w:tblGrid>
            <w:tr w:rsidR="00B056D4" w:rsidRPr="00B056D4" w14:paraId="6C56EFBD" w14:textId="77777777" w:rsidTr="00AC2E56">
              <w:trPr>
                <w:trHeight w:val="900"/>
                <w:tblCellSpacing w:w="20" w:type="dxa"/>
              </w:trPr>
              <w:tc>
                <w:tcPr>
                  <w:tcW w:w="1981" w:type="dxa"/>
                  <w:hideMark/>
                </w:tcPr>
                <w:p w14:paraId="3A52254E" w14:textId="77777777" w:rsidR="00B056D4" w:rsidRPr="00B056D4" w:rsidRDefault="00B056D4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Наименование индикатора риска</w:t>
                  </w:r>
                </w:p>
              </w:tc>
              <w:tc>
                <w:tcPr>
                  <w:tcW w:w="1741" w:type="dxa"/>
                  <w:hideMark/>
                </w:tcPr>
                <w:p w14:paraId="7C6DFADF" w14:textId="77777777" w:rsidR="00B056D4" w:rsidRPr="00B056D4" w:rsidRDefault="00B056D4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выявленных индикаторов риска</w:t>
                  </w:r>
                </w:p>
              </w:tc>
              <w:tc>
                <w:tcPr>
                  <w:tcW w:w="2656" w:type="dxa"/>
                  <w:hideMark/>
                </w:tcPr>
                <w:p w14:paraId="223E3F8A" w14:textId="77777777" w:rsidR="00B056D4" w:rsidRPr="00B056D4" w:rsidRDefault="00B056D4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Количество обращений </w:t>
                  </w: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  <w:t>в органы прокуратуры за согласованием проверок</w:t>
                  </w:r>
                </w:p>
              </w:tc>
              <w:tc>
                <w:tcPr>
                  <w:tcW w:w="1763" w:type="dxa"/>
                  <w:hideMark/>
                </w:tcPr>
                <w:p w14:paraId="491854CB" w14:textId="77777777" w:rsidR="00B056D4" w:rsidRPr="00B056D4" w:rsidRDefault="00B056D4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согласованных органами прокуратуры проверок</w:t>
                  </w:r>
                </w:p>
              </w:tc>
              <w:tc>
                <w:tcPr>
                  <w:tcW w:w="1582" w:type="dxa"/>
                  <w:hideMark/>
                </w:tcPr>
                <w:p w14:paraId="4579CA69" w14:textId="77777777" w:rsidR="00B056D4" w:rsidRPr="00B056D4" w:rsidRDefault="00B056D4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проведенных проверок</w:t>
                  </w:r>
                </w:p>
              </w:tc>
            </w:tr>
            <w:tr w:rsidR="00B056D4" w:rsidRPr="00B056D4" w14:paraId="2CCF6EDE" w14:textId="77777777" w:rsidTr="00AC2E56">
              <w:trPr>
                <w:trHeight w:val="293"/>
                <w:tblCellSpacing w:w="20" w:type="dxa"/>
              </w:trPr>
              <w:tc>
                <w:tcPr>
                  <w:tcW w:w="1981" w:type="dxa"/>
                </w:tcPr>
                <w:p w14:paraId="5E381E71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14:paraId="29F4CDC3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656" w:type="dxa"/>
                </w:tcPr>
                <w:p w14:paraId="2F867D38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63" w:type="dxa"/>
                </w:tcPr>
                <w:p w14:paraId="557E9CD7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82" w:type="dxa"/>
                </w:tcPr>
                <w:p w14:paraId="7553D997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B056D4" w:rsidRPr="00B056D4" w14:paraId="066AF3CB" w14:textId="77777777" w:rsidTr="00AC2E56">
              <w:trPr>
                <w:trHeight w:val="284"/>
                <w:tblCellSpacing w:w="20" w:type="dxa"/>
              </w:trPr>
              <w:tc>
                <w:tcPr>
                  <w:tcW w:w="1981" w:type="dxa"/>
                </w:tcPr>
                <w:p w14:paraId="2CDCFB9D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14:paraId="34AD7C05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656" w:type="dxa"/>
                </w:tcPr>
                <w:p w14:paraId="7E7B9851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63" w:type="dxa"/>
                </w:tcPr>
                <w:p w14:paraId="668F46B9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82" w:type="dxa"/>
                </w:tcPr>
                <w:p w14:paraId="2199053F" w14:textId="77777777" w:rsidR="00B056D4" w:rsidRPr="00B056D4" w:rsidRDefault="00B056D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2C912C31" w14:textId="77777777" w:rsidR="00B056D4" w:rsidRPr="009C0995" w:rsidRDefault="00B056D4" w:rsidP="00CC1772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14:paraId="6D4D5FDF" w14:textId="77777777" w:rsidR="00B056D4" w:rsidRDefault="00B056D4" w:rsidP="00AC2E56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83"/>
        <w:gridCol w:w="9202"/>
      </w:tblGrid>
      <w:tr w:rsidR="007A2FB8" w:rsidRPr="00CB2E17" w14:paraId="4DA7B185" w14:textId="77777777" w:rsidTr="00946094">
        <w:tc>
          <w:tcPr>
            <w:tcW w:w="983" w:type="dxa"/>
            <w:shd w:val="clear" w:color="auto" w:fill="D6E3BC" w:themeFill="accent3" w:themeFillTint="66"/>
          </w:tcPr>
          <w:p w14:paraId="4C63EB11" w14:textId="77777777" w:rsidR="007A2FB8" w:rsidRPr="00946094" w:rsidRDefault="007A2FB8" w:rsidP="00B056D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3.</w:t>
            </w:r>
            <w:r w:rsidR="00B056D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7</w:t>
            </w:r>
          </w:p>
        </w:tc>
        <w:tc>
          <w:tcPr>
            <w:tcW w:w="9202" w:type="dxa"/>
            <w:shd w:val="clear" w:color="auto" w:fill="D6E3BC" w:themeFill="accent3" w:themeFillTint="66"/>
          </w:tcPr>
          <w:p w14:paraId="303DCB29" w14:textId="77777777" w:rsidR="007A2FB8" w:rsidRPr="00946094" w:rsidRDefault="007A2FB8" w:rsidP="002E6D56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Проблемные вопросы, выявляемые в рамках осуществления контроля (надзора)</w:t>
            </w:r>
          </w:p>
        </w:tc>
      </w:tr>
      <w:tr w:rsidR="007A2FB8" w:rsidRPr="009C0995" w14:paraId="7F0BBF38" w14:textId="77777777" w:rsidTr="00946094">
        <w:tc>
          <w:tcPr>
            <w:tcW w:w="10185" w:type="dxa"/>
            <w:gridSpan w:val="2"/>
            <w:shd w:val="clear" w:color="auto" w:fill="FFFFFF" w:themeFill="background1"/>
          </w:tcPr>
          <w:p w14:paraId="59AD0221" w14:textId="7D1F6043" w:rsidR="00CC741B" w:rsidRDefault="00CC741B" w:rsidP="002E6D56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/>
                <w:color w:val="BFBFBF" w:themeColor="background1" w:themeShade="BF"/>
                <w:sz w:val="28"/>
                <w:szCs w:val="28"/>
              </w:rPr>
            </w:pPr>
            <w:r w:rsidRPr="006A2B33">
              <w:rPr>
                <w:rFonts w:ascii="Times New Roman" w:hAnsi="Times New Roman"/>
                <w:sz w:val="28"/>
                <w:szCs w:val="28"/>
              </w:rPr>
              <w:t>Низкая квалификация эксплуатационного персонала.</w:t>
            </w:r>
          </w:p>
          <w:p w14:paraId="2A0AE54F" w14:textId="77777777" w:rsidR="007A2FB8" w:rsidRPr="009C0995" w:rsidRDefault="007A2FB8" w:rsidP="007F30DB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14:paraId="00B3B80A" w14:textId="77777777" w:rsidR="007A2FB8" w:rsidRDefault="007A2FB8" w:rsidP="0028561F">
      <w:pPr>
        <w:suppressAutoHyphens w:val="0"/>
        <w:spacing w:after="0" w:line="336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W w:w="10205" w:type="dxa"/>
        <w:tblInd w:w="-5" w:type="dxa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988"/>
        <w:gridCol w:w="9198"/>
        <w:gridCol w:w="19"/>
      </w:tblGrid>
      <w:tr w:rsidR="00654BFE" w:rsidRPr="00D649F5" w14:paraId="2B44B2DD" w14:textId="77777777" w:rsidTr="00215A7B">
        <w:trPr>
          <w:gridAfter w:val="1"/>
          <w:wAfter w:w="19" w:type="dxa"/>
        </w:trPr>
        <w:tc>
          <w:tcPr>
            <w:tcW w:w="988" w:type="dxa"/>
            <w:shd w:val="clear" w:color="auto" w:fill="B2A1C7" w:themeFill="accent4" w:themeFillTint="99"/>
          </w:tcPr>
          <w:p w14:paraId="09A8124E" w14:textId="77777777" w:rsidR="00654BFE" w:rsidRPr="00F60F56" w:rsidRDefault="00654BFE" w:rsidP="00946094">
            <w:pPr>
              <w:widowControl w:val="0"/>
              <w:suppressAutoHyphens w:val="0"/>
              <w:spacing w:before="120" w:after="120" w:line="360" w:lineRule="exact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 w:rsidRPr="00CB2E17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IV</w:t>
            </w:r>
          </w:p>
        </w:tc>
        <w:tc>
          <w:tcPr>
            <w:tcW w:w="9198" w:type="dxa"/>
            <w:shd w:val="clear" w:color="auto" w:fill="B2A1C7" w:themeFill="accent4" w:themeFillTint="99"/>
          </w:tcPr>
          <w:p w14:paraId="0FD2F66F" w14:textId="77777777" w:rsidR="00654BFE" w:rsidRPr="00D649F5" w:rsidRDefault="00654BFE" w:rsidP="00B76523">
            <w:pPr>
              <w:widowControl w:val="0"/>
              <w:suppressAutoHyphens w:val="0"/>
              <w:spacing w:before="120" w:after="120" w:line="360" w:lineRule="exact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</w:pPr>
            <w:r w:rsidRPr="00CB2E17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Государственный строительный надзор</w:t>
            </w:r>
          </w:p>
        </w:tc>
      </w:tr>
      <w:tr w:rsidR="00654BFE" w14:paraId="3FB9FC12" w14:textId="77777777" w:rsidTr="00215A7B">
        <w:trPr>
          <w:gridAfter w:val="1"/>
          <w:wAfter w:w="19" w:type="dxa"/>
        </w:trPr>
        <w:tc>
          <w:tcPr>
            <w:tcW w:w="988" w:type="dxa"/>
            <w:shd w:val="clear" w:color="auto" w:fill="CCC0D9" w:themeFill="accent4" w:themeFillTint="66"/>
          </w:tcPr>
          <w:p w14:paraId="058EA2C4" w14:textId="77777777" w:rsidR="00654BFE" w:rsidRPr="00946094" w:rsidRDefault="00654BFE" w:rsidP="00946094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4.1.</w:t>
            </w:r>
          </w:p>
        </w:tc>
        <w:tc>
          <w:tcPr>
            <w:tcW w:w="9198" w:type="dxa"/>
            <w:shd w:val="clear" w:color="auto" w:fill="CCC0D9" w:themeFill="accent4" w:themeFillTint="66"/>
          </w:tcPr>
          <w:p w14:paraId="4C06E632" w14:textId="77777777" w:rsidR="00654BFE" w:rsidRPr="00946094" w:rsidRDefault="00654BFE" w:rsidP="00B76523">
            <w:pPr>
              <w:spacing w:after="120" w:line="36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654BFE" w14:paraId="7C1551C7" w14:textId="77777777" w:rsidTr="00946094">
        <w:trPr>
          <w:gridAfter w:val="1"/>
          <w:wAfter w:w="19" w:type="dxa"/>
        </w:trPr>
        <w:tc>
          <w:tcPr>
            <w:tcW w:w="10186" w:type="dxa"/>
            <w:gridSpan w:val="2"/>
            <w:shd w:val="clear" w:color="auto" w:fill="auto"/>
          </w:tcPr>
          <w:p w14:paraId="15D52ADE" w14:textId="77777777" w:rsidR="009B0728" w:rsidRDefault="009B0728" w:rsidP="009B0728">
            <w:p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sz w:val="28"/>
                <w:szCs w:val="28"/>
              </w:rPr>
              <w:t>4.1.1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7C2">
              <w:rPr>
                <w:rFonts w:ascii="Times New Roman" w:hAnsi="Times New Roman" w:cs="Times New Roman"/>
                <w:sz w:val="28"/>
                <w:szCs w:val="28"/>
              </w:rPr>
              <w:t>Ростехнадзор</w:t>
            </w:r>
            <w:proofErr w:type="spellEnd"/>
            <w:r w:rsidRPr="00E767C2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осуществляет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Чеченской Республики </w:t>
            </w:r>
            <w:r w:rsidRPr="00E767C2">
              <w:rPr>
                <w:rFonts w:ascii="Times New Roman" w:hAnsi="Times New Roman" w:cs="Times New Roman"/>
                <w:sz w:val="28"/>
                <w:szCs w:val="28"/>
              </w:rPr>
              <w:t>федеральный государственный строительный надзор при строительстве/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7C2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767C2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E767C2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строительства, в том числе:</w:t>
            </w:r>
          </w:p>
          <w:p w14:paraId="19574187" w14:textId="6302A8F4" w:rsidR="00923382" w:rsidRPr="00065209" w:rsidRDefault="00923382" w:rsidP="00923382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2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объекты по автомобильным дорогам федерального значения </w:t>
            </w:r>
            <w:r w:rsidRPr="0006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3A3AEE" w:rsidRPr="0006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6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43799064" w14:textId="66DB880A" w:rsidR="00923382" w:rsidRPr="00065209" w:rsidRDefault="00923382" w:rsidP="00923382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2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объекты авиационной инфраструктуры – </w:t>
            </w:r>
            <w:r w:rsidR="003A3AEE" w:rsidRPr="0006520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06520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29A51695" w14:textId="6272EABA" w:rsidR="00923382" w:rsidRPr="00065209" w:rsidRDefault="00923382" w:rsidP="00923382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2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объекты капитального строительства инфраструктуры железнодорожного транспорта – </w:t>
            </w:r>
            <w:r w:rsidR="003A3AEE" w:rsidRPr="0006520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06520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3D602C31" w14:textId="3E287381" w:rsidR="00923382" w:rsidRPr="00065209" w:rsidRDefault="00923382" w:rsidP="00923382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209">
              <w:rPr>
                <w:rFonts w:ascii="Times New Roman" w:hAnsi="Times New Roman" w:cs="Times New Roman"/>
                <w:sz w:val="28"/>
                <w:szCs w:val="28"/>
              </w:rPr>
              <w:t xml:space="preserve">морские порты, терминалы и перегрузочные комплексы – </w:t>
            </w:r>
            <w:r w:rsidR="003A3AEE" w:rsidRPr="0006520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6520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D8C3A61" w14:textId="35D13AFE" w:rsidR="00923382" w:rsidRPr="00065209" w:rsidRDefault="00923382" w:rsidP="00923382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209">
              <w:rPr>
                <w:rFonts w:ascii="Times New Roman" w:hAnsi="Times New Roman" w:cs="Times New Roman"/>
                <w:sz w:val="28"/>
                <w:szCs w:val="28"/>
              </w:rPr>
              <w:t xml:space="preserve">опасные производственные объекты – </w:t>
            </w:r>
            <w:r w:rsidR="003A3AEE" w:rsidRPr="000652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6520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7A86843" w14:textId="094B02E2" w:rsidR="00923382" w:rsidRPr="00065209" w:rsidRDefault="00923382" w:rsidP="00923382">
            <w:pPr>
              <w:suppressAutoHyphens w:val="0"/>
              <w:spacing w:after="0" w:line="360" w:lineRule="exact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209">
              <w:rPr>
                <w:rFonts w:ascii="Times New Roman" w:hAnsi="Times New Roman" w:cs="Times New Roman"/>
                <w:sz w:val="28"/>
                <w:szCs w:val="28"/>
              </w:rPr>
              <w:t xml:space="preserve">магистральные газопроводы и нефтепроводы, включая технологические объекты – </w:t>
            </w:r>
            <w:r w:rsidR="003A3AEE" w:rsidRPr="0006520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6520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2B4C80E" w14:textId="11E91C4C" w:rsidR="00923382" w:rsidRPr="00065209" w:rsidRDefault="00923382" w:rsidP="00923382">
            <w:pPr>
              <w:suppressAutoHyphens w:val="0"/>
              <w:spacing w:after="0" w:line="360" w:lineRule="exact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5209">
              <w:rPr>
                <w:rFonts w:ascii="Times New Roman" w:hAnsi="Times New Roman" w:cs="Times New Roman"/>
                <w:sz w:val="28"/>
                <w:szCs w:val="28"/>
              </w:rPr>
              <w:t>нефтегазоперабатывающие</w:t>
            </w:r>
            <w:proofErr w:type="spellEnd"/>
            <w:r w:rsidRPr="00065209">
              <w:rPr>
                <w:rFonts w:ascii="Times New Roman" w:hAnsi="Times New Roman" w:cs="Times New Roman"/>
                <w:sz w:val="28"/>
                <w:szCs w:val="28"/>
              </w:rPr>
              <w:t xml:space="preserve"> заводы </w:t>
            </w:r>
            <w:r w:rsidRPr="000652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="003A3AEE" w:rsidRPr="0006520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06520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3C6B8259" w14:textId="178B0B06" w:rsidR="00923382" w:rsidRPr="00065209" w:rsidRDefault="005C1C29" w:rsidP="00923382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объекты – </w:t>
            </w:r>
            <w:r w:rsidR="003A3AEE" w:rsidRPr="0006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6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3747231" w14:textId="77777777" w:rsidR="00C547E5" w:rsidRDefault="00C547E5" w:rsidP="00654BFE">
            <w:pPr>
              <w:suppressAutoHyphens w:val="0"/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4D7DD2" w14:textId="77777777" w:rsidR="005C1C29" w:rsidRPr="005C1C29" w:rsidRDefault="005C1C29" w:rsidP="00215A7B">
            <w:p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sz w:val="28"/>
                <w:szCs w:val="28"/>
              </w:rPr>
              <w:t>4.1.2</w:t>
            </w:r>
            <w:proofErr w:type="gramStart"/>
            <w:r w:rsidRPr="00215A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аиболее крупными объектами строительства/ реконструкции являются:</w:t>
            </w:r>
          </w:p>
          <w:p w14:paraId="2670F93C" w14:textId="77777777" w:rsidR="00B62DB5" w:rsidRPr="00B62DB5" w:rsidRDefault="00B62DB5" w:rsidP="00B62DB5">
            <w:pPr>
              <w:suppressAutoHyphens w:val="0"/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DB5">
              <w:rPr>
                <w:rFonts w:ascii="Times New Roman" w:hAnsi="Times New Roman" w:cs="Times New Roman"/>
                <w:sz w:val="28"/>
                <w:szCs w:val="28"/>
              </w:rPr>
              <w:t>- «Всесезонный туристско-рекреационный комплекс «</w:t>
            </w:r>
            <w:proofErr w:type="spellStart"/>
            <w:r w:rsidRPr="00B62DB5">
              <w:rPr>
                <w:rFonts w:ascii="Times New Roman" w:hAnsi="Times New Roman" w:cs="Times New Roman"/>
                <w:sz w:val="28"/>
                <w:szCs w:val="28"/>
              </w:rPr>
              <w:t>Ведучи</w:t>
            </w:r>
            <w:proofErr w:type="spellEnd"/>
            <w:r w:rsidRPr="00B62DB5">
              <w:rPr>
                <w:rFonts w:ascii="Times New Roman" w:hAnsi="Times New Roman" w:cs="Times New Roman"/>
                <w:sz w:val="28"/>
                <w:szCs w:val="28"/>
              </w:rPr>
              <w:t>», Чеченская Республика. Пассажирская подвесная канатная дорога VL1»;</w:t>
            </w:r>
          </w:p>
          <w:p w14:paraId="3FF6B677" w14:textId="37CF4F58" w:rsidR="008A3196" w:rsidRDefault="00B62DB5" w:rsidP="005C1C29">
            <w:pPr>
              <w:suppressAutoHyphens w:val="0"/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  <w:r w:rsidRPr="00B62DB5">
              <w:rPr>
                <w:rFonts w:ascii="Times New Roman" w:hAnsi="Times New Roman" w:cs="Times New Roman"/>
                <w:sz w:val="28"/>
                <w:szCs w:val="28"/>
              </w:rPr>
              <w:t>- «Реконструкция и строительство аэропорта Грозный «Северный». Аэровокзальный комплекс.</w:t>
            </w:r>
          </w:p>
          <w:p w14:paraId="76C2C307" w14:textId="77777777" w:rsidR="008A3196" w:rsidRDefault="008A3196" w:rsidP="008A3196">
            <w:p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196">
              <w:rPr>
                <w:rFonts w:ascii="Times New Roman" w:hAnsi="Times New Roman" w:cs="Times New Roman"/>
                <w:sz w:val="28"/>
                <w:szCs w:val="28"/>
              </w:rPr>
              <w:t>4.1.3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Новые пущенные крупные социально-значимые объекты:</w:t>
            </w:r>
          </w:p>
          <w:p w14:paraId="638E44EC" w14:textId="77777777" w:rsidR="00E6418D" w:rsidRPr="00E6418D" w:rsidRDefault="00E6418D" w:rsidP="00E6418D">
            <w:pPr>
              <w:suppressAutoHyphens w:val="0"/>
              <w:spacing w:after="0" w:line="360" w:lineRule="exact"/>
              <w:ind w:left="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18D">
              <w:rPr>
                <w:rFonts w:ascii="Times New Roman" w:hAnsi="Times New Roman" w:cs="Times New Roman"/>
                <w:sz w:val="28"/>
                <w:szCs w:val="28"/>
              </w:rPr>
              <w:t>На территории Чеченской Республики, в 2023 году запушен в эксплуатацию значимый объект капитального строительства - «Реконструкция Аргунского гидроузла, Грозненский муниципальный район, Чеченская Республика».</w:t>
            </w:r>
          </w:p>
          <w:p w14:paraId="67DB4FB8" w14:textId="77777777" w:rsidR="00E6418D" w:rsidRDefault="00E6418D" w:rsidP="008A3196">
            <w:pPr>
              <w:suppressAutoHyphens w:val="0"/>
              <w:spacing w:after="0" w:line="360" w:lineRule="exact"/>
              <w:ind w:left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C06CA9" w14:textId="77777777" w:rsidR="008A3196" w:rsidRPr="008A3196" w:rsidRDefault="008A3196" w:rsidP="008A3196">
            <w:p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</w:p>
        </w:tc>
      </w:tr>
      <w:tr w:rsidR="00654BFE" w14:paraId="00F7FA2E" w14:textId="77777777" w:rsidTr="00215A7B">
        <w:tc>
          <w:tcPr>
            <w:tcW w:w="988" w:type="dxa"/>
            <w:shd w:val="clear" w:color="auto" w:fill="CCC0D9" w:themeFill="accent4" w:themeFillTint="66"/>
          </w:tcPr>
          <w:p w14:paraId="58EF3CF2" w14:textId="77777777" w:rsidR="00654BFE" w:rsidRPr="00215A7B" w:rsidRDefault="0072586C" w:rsidP="00215A7B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="00654BFE"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</w:t>
            </w: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</w:p>
        </w:tc>
        <w:tc>
          <w:tcPr>
            <w:tcW w:w="9217" w:type="dxa"/>
            <w:gridSpan w:val="2"/>
            <w:shd w:val="clear" w:color="auto" w:fill="CCC0D9" w:themeFill="accent4" w:themeFillTint="66"/>
          </w:tcPr>
          <w:p w14:paraId="6D020147" w14:textId="77777777" w:rsidR="00654BFE" w:rsidRPr="00215A7B" w:rsidRDefault="00654BFE" w:rsidP="00B76523">
            <w:pPr>
              <w:suppressAutoHyphens w:val="0"/>
              <w:spacing w:after="0" w:line="33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Ситуация с аварийностью и смертельным травматизмом</w:t>
            </w:r>
          </w:p>
        </w:tc>
      </w:tr>
      <w:tr w:rsidR="00654BFE" w:rsidRPr="009C0995" w14:paraId="611EF584" w14:textId="77777777" w:rsidTr="005C1C29">
        <w:tc>
          <w:tcPr>
            <w:tcW w:w="10205" w:type="dxa"/>
            <w:gridSpan w:val="3"/>
          </w:tcPr>
          <w:p w14:paraId="14587389" w14:textId="28420C4D" w:rsidR="00517D84" w:rsidRPr="00775CBE" w:rsidRDefault="00517D84" w:rsidP="00517D84">
            <w:pPr>
              <w:suppressAutoHyphens w:val="0"/>
              <w:spacing w:after="0" w:line="33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>Аварий и случаев смертельного травматизма на поднадзорных объектах капитального строительства/ реконструкции, расположенных на территории Чеченско</w:t>
            </w:r>
            <w:r w:rsidR="004171E6" w:rsidRPr="00775CBE">
              <w:rPr>
                <w:rFonts w:ascii="Times New Roman" w:hAnsi="Times New Roman" w:cs="Times New Roman"/>
                <w:sz w:val="28"/>
                <w:szCs w:val="28"/>
              </w:rPr>
              <w:t>й Республики, в 2022 году и за 12</w:t>
            </w:r>
            <w:r w:rsidRPr="00775CBE">
              <w:rPr>
                <w:rFonts w:ascii="Times New Roman" w:hAnsi="Times New Roman" w:cs="Times New Roman"/>
                <w:sz w:val="28"/>
                <w:szCs w:val="28"/>
              </w:rPr>
              <w:t xml:space="preserve"> месяцев 2023 года не зарегистрировано.</w:t>
            </w:r>
          </w:p>
          <w:p w14:paraId="35D90198" w14:textId="77777777" w:rsidR="00654BFE" w:rsidRPr="00775CBE" w:rsidRDefault="00654BFE" w:rsidP="00B76523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</w:p>
        </w:tc>
      </w:tr>
    </w:tbl>
    <w:p w14:paraId="7BBDA5DC" w14:textId="77777777" w:rsidR="00654BFE" w:rsidRDefault="00654BFE" w:rsidP="00E35A38">
      <w:pPr>
        <w:widowControl w:val="0"/>
        <w:tabs>
          <w:tab w:val="left" w:pos="195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  <w:b/>
          <w:color w:val="1F497D" w:themeColor="text2"/>
          <w:sz w:val="16"/>
          <w:szCs w:val="16"/>
          <w:u w:val="double"/>
        </w:rPr>
      </w:pPr>
    </w:p>
    <w:tbl>
      <w:tblPr>
        <w:tblStyle w:val="af9"/>
        <w:tblW w:w="10205" w:type="dxa"/>
        <w:tblInd w:w="-5" w:type="dxa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988"/>
        <w:gridCol w:w="9217"/>
      </w:tblGrid>
      <w:tr w:rsidR="001513C2" w14:paraId="209CB9C0" w14:textId="77777777" w:rsidTr="00215A7B">
        <w:tc>
          <w:tcPr>
            <w:tcW w:w="988" w:type="dxa"/>
            <w:shd w:val="clear" w:color="auto" w:fill="CCC0D9" w:themeFill="accent4" w:themeFillTint="66"/>
          </w:tcPr>
          <w:p w14:paraId="3590F21E" w14:textId="77777777" w:rsidR="001513C2" w:rsidRPr="00215A7B" w:rsidRDefault="001513C2" w:rsidP="00215A7B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4.3</w:t>
            </w:r>
          </w:p>
        </w:tc>
        <w:tc>
          <w:tcPr>
            <w:tcW w:w="9217" w:type="dxa"/>
            <w:shd w:val="clear" w:color="auto" w:fill="CCC0D9" w:themeFill="accent4" w:themeFillTint="66"/>
          </w:tcPr>
          <w:p w14:paraId="14A532DB" w14:textId="77777777" w:rsidR="001513C2" w:rsidRDefault="005C1C29" w:rsidP="005C1C29">
            <w:p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>Выдача з</w:t>
            </w:r>
            <w:r w:rsidR="001513C2" w:rsidRPr="001513C2"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>аключени</w:t>
            </w:r>
            <w:r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>й</w:t>
            </w:r>
            <w:r w:rsidR="001513C2" w:rsidRPr="001513C2"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 xml:space="preserve"> о соответствии построенного,</w:t>
            </w:r>
            <w:r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 xml:space="preserve"> р</w:t>
            </w:r>
            <w:r w:rsidR="001513C2" w:rsidRPr="001513C2"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>еконструированного объекта капитального строительства требованиям проектной документации</w:t>
            </w:r>
            <w:r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 xml:space="preserve"> (ЗОС)</w:t>
            </w:r>
          </w:p>
        </w:tc>
      </w:tr>
      <w:tr w:rsidR="001513C2" w:rsidRPr="009C0995" w14:paraId="0378DC22" w14:textId="77777777" w:rsidTr="00E84386">
        <w:tc>
          <w:tcPr>
            <w:tcW w:w="10205" w:type="dxa"/>
            <w:gridSpan w:val="2"/>
          </w:tcPr>
          <w:p w14:paraId="378ECB73" w14:textId="3F27CF15" w:rsidR="0057790D" w:rsidRPr="001C4107" w:rsidRDefault="0057790D" w:rsidP="00292A0F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9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рамках осуществления федерального государственного строительного надзора </w:t>
            </w:r>
            <w:proofErr w:type="spellStart"/>
            <w:r w:rsidRPr="0057790D">
              <w:rPr>
                <w:rFonts w:ascii="Times New Roman" w:eastAsia="Calibri" w:hAnsi="Times New Roman" w:cs="Times New Roman"/>
                <w:sz w:val="28"/>
                <w:szCs w:val="28"/>
              </w:rPr>
              <w:t>Ростехнадзором</w:t>
            </w:r>
            <w:proofErr w:type="spellEnd"/>
            <w:r w:rsidRPr="005779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начала 2023 года выдано </w:t>
            </w:r>
            <w:r w:rsidR="007500B7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</w:rPr>
              <w:t>2</w:t>
            </w:r>
            <w:r w:rsidRPr="005779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9B7B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- </w:t>
            </w:r>
            <w:r w:rsidRPr="005779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ЗОС</w:t>
            </w:r>
            <w:r w:rsidRPr="005779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1C4107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  <w:p w14:paraId="7C1FC64D" w14:textId="67E6669B" w:rsidR="0057790D" w:rsidRPr="001C4107" w:rsidRDefault="0057790D" w:rsidP="00292A0F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10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объекты по автомобильным дорогам федерального значения </w:t>
            </w:r>
            <w:r w:rsidRPr="001C4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1C4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</w:p>
          <w:p w14:paraId="6A077BC5" w14:textId="77777777" w:rsidR="0057790D" w:rsidRPr="001C4107" w:rsidRDefault="0057790D" w:rsidP="00292A0F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410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(описание наиболее значимых объектов);</w:t>
            </w:r>
          </w:p>
          <w:p w14:paraId="3C2421E3" w14:textId="2F42BFDF" w:rsidR="00923382" w:rsidRPr="001C4107" w:rsidRDefault="00923382" w:rsidP="00292A0F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107">
              <w:rPr>
                <w:rFonts w:ascii="Times New Roman" w:eastAsia="Calibri" w:hAnsi="Times New Roman" w:cs="Times New Roman"/>
                <w:sz w:val="28"/>
                <w:szCs w:val="28"/>
              </w:rPr>
              <w:t>объекты ав</w:t>
            </w:r>
            <w:r w:rsidR="001C4107">
              <w:rPr>
                <w:rFonts w:ascii="Times New Roman" w:eastAsia="Calibri" w:hAnsi="Times New Roman" w:cs="Times New Roman"/>
                <w:sz w:val="28"/>
                <w:szCs w:val="28"/>
              </w:rPr>
              <w:t>иационной инфраструктуры – 0</w:t>
            </w:r>
            <w:r w:rsidRPr="001C4107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5134DBD4" w14:textId="77777777" w:rsidR="00923382" w:rsidRPr="001C4107" w:rsidRDefault="00923382" w:rsidP="00923382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410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(описание наиболее значимых объектов);</w:t>
            </w:r>
          </w:p>
          <w:p w14:paraId="73E2301A" w14:textId="75ADA081" w:rsidR="0057790D" w:rsidRPr="001C4107" w:rsidRDefault="0057790D" w:rsidP="00292A0F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C41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объекты капитального строительства инфраструктуры железнодорожного транспорта </w:t>
            </w:r>
            <w:r w:rsidR="001C4107">
              <w:rPr>
                <w:rFonts w:ascii="Times New Roman" w:eastAsia="Calibri" w:hAnsi="Times New Roman" w:cs="Times New Roman"/>
                <w:sz w:val="28"/>
                <w:szCs w:val="28"/>
              </w:rPr>
              <w:t>– 0;</w:t>
            </w:r>
          </w:p>
          <w:p w14:paraId="475C385A" w14:textId="77777777" w:rsidR="0057790D" w:rsidRPr="001C4107" w:rsidRDefault="0057790D" w:rsidP="00292A0F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410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(описание наиболее значимых объектов);</w:t>
            </w:r>
          </w:p>
          <w:p w14:paraId="37EAA58B" w14:textId="67DFFB59" w:rsidR="001513C2" w:rsidRPr="001C4107" w:rsidRDefault="00C64336" w:rsidP="00292A0F">
            <w:pPr>
              <w:suppressAutoHyphens w:val="0"/>
              <w:spacing w:after="0" w:line="360" w:lineRule="exact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107">
              <w:rPr>
                <w:rFonts w:ascii="Times New Roman" w:hAnsi="Times New Roman" w:cs="Times New Roman"/>
                <w:sz w:val="28"/>
                <w:szCs w:val="28"/>
              </w:rPr>
              <w:t>морские порты, терминалы и перегрузочные комплексы</w:t>
            </w:r>
            <w:r w:rsidR="00B76523" w:rsidRPr="001C41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4107">
              <w:rPr>
                <w:rFonts w:ascii="Times New Roman" w:hAnsi="Times New Roman" w:cs="Times New Roman"/>
                <w:sz w:val="28"/>
                <w:szCs w:val="28"/>
              </w:rPr>
              <w:t>– 0</w:t>
            </w:r>
            <w:r w:rsidR="00B76523" w:rsidRPr="001C410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FDD9EF6" w14:textId="77777777" w:rsidR="00C64336" w:rsidRPr="001C4107" w:rsidRDefault="00C64336" w:rsidP="00292A0F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410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(описание наиболее значимых объектов);</w:t>
            </w:r>
          </w:p>
          <w:p w14:paraId="34281890" w14:textId="01482D4F" w:rsidR="00C64336" w:rsidRPr="001C4107" w:rsidRDefault="00C64336" w:rsidP="00292A0F">
            <w:pPr>
              <w:suppressAutoHyphens w:val="0"/>
              <w:spacing w:after="0" w:line="360" w:lineRule="exact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107">
              <w:rPr>
                <w:rFonts w:ascii="Times New Roman" w:hAnsi="Times New Roman" w:cs="Times New Roman"/>
                <w:sz w:val="28"/>
                <w:szCs w:val="28"/>
              </w:rPr>
              <w:t>магистральные газопроводы и нефтепроводы, включая технологические объекты</w:t>
            </w:r>
            <w:r w:rsidR="00B76523" w:rsidRPr="001C41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4107">
              <w:rPr>
                <w:rFonts w:ascii="Times New Roman" w:hAnsi="Times New Roman" w:cs="Times New Roman"/>
                <w:sz w:val="28"/>
                <w:szCs w:val="28"/>
              </w:rPr>
              <w:t>– 0</w:t>
            </w:r>
            <w:r w:rsidR="00B76523" w:rsidRPr="001C410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14313F3" w14:textId="77777777" w:rsidR="00C64336" w:rsidRPr="001C4107" w:rsidRDefault="00C64336" w:rsidP="00292A0F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410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(описание наиболее значимых объектов);</w:t>
            </w:r>
          </w:p>
          <w:p w14:paraId="0560F745" w14:textId="0A4341BD" w:rsidR="00C64336" w:rsidRPr="001C4107" w:rsidRDefault="00C64336" w:rsidP="00292A0F">
            <w:pPr>
              <w:suppressAutoHyphens w:val="0"/>
              <w:spacing w:after="0" w:line="360" w:lineRule="exact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4107">
              <w:rPr>
                <w:rFonts w:ascii="Times New Roman" w:hAnsi="Times New Roman" w:cs="Times New Roman"/>
                <w:sz w:val="28"/>
                <w:szCs w:val="28"/>
              </w:rPr>
              <w:t>нефтегазоперабатывающие</w:t>
            </w:r>
            <w:proofErr w:type="spellEnd"/>
            <w:r w:rsidRPr="001C4107">
              <w:rPr>
                <w:rFonts w:ascii="Times New Roman" w:hAnsi="Times New Roman" w:cs="Times New Roman"/>
                <w:sz w:val="28"/>
                <w:szCs w:val="28"/>
              </w:rPr>
              <w:t xml:space="preserve"> заводы</w:t>
            </w:r>
            <w:r w:rsidR="00B76523" w:rsidRPr="001C41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4107">
              <w:rPr>
                <w:rFonts w:ascii="Times New Roman" w:eastAsia="Calibri" w:hAnsi="Times New Roman" w:cs="Times New Roman"/>
                <w:sz w:val="28"/>
                <w:szCs w:val="28"/>
              </w:rPr>
              <w:t>– 0</w:t>
            </w:r>
            <w:r w:rsidR="00B76523" w:rsidRPr="001C4107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73FAC910" w14:textId="77777777" w:rsidR="00C64336" w:rsidRPr="001C4107" w:rsidRDefault="00C64336" w:rsidP="00292A0F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410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(описание наиболее значимых объектов);</w:t>
            </w:r>
          </w:p>
          <w:p w14:paraId="77005C95" w14:textId="5BEDC7CB" w:rsidR="00063D76" w:rsidRPr="001C4107" w:rsidRDefault="00063D76" w:rsidP="00063D76">
            <w:pPr>
              <w:suppressAutoHyphens w:val="0"/>
              <w:spacing w:after="0" w:line="360" w:lineRule="exact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107">
              <w:rPr>
                <w:rFonts w:ascii="Times New Roman" w:hAnsi="Times New Roman" w:cs="Times New Roman"/>
                <w:sz w:val="28"/>
                <w:szCs w:val="28"/>
              </w:rPr>
              <w:t xml:space="preserve">иные опасные </w:t>
            </w:r>
            <w:r w:rsidR="001C4107">
              <w:rPr>
                <w:rFonts w:ascii="Times New Roman" w:hAnsi="Times New Roman" w:cs="Times New Roman"/>
                <w:sz w:val="28"/>
                <w:szCs w:val="28"/>
              </w:rPr>
              <w:t>производственные объекты – 0</w:t>
            </w:r>
            <w:r w:rsidRPr="001C410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3ECC520" w14:textId="77777777" w:rsidR="00063D76" w:rsidRPr="001C4107" w:rsidRDefault="00063D76" w:rsidP="00063D76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410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(описание наиболее значимых объектов);</w:t>
            </w:r>
          </w:p>
          <w:p w14:paraId="0D53465A" w14:textId="036FA583" w:rsidR="00C64336" w:rsidRPr="001C4107" w:rsidRDefault="00B76523" w:rsidP="00292A0F">
            <w:pPr>
              <w:suppressAutoHyphens w:val="0"/>
              <w:spacing w:after="0" w:line="360" w:lineRule="exact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10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64336" w:rsidRPr="001C4107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r w:rsidRPr="001C4107">
              <w:rPr>
                <w:rFonts w:ascii="Times New Roman" w:hAnsi="Times New Roman" w:cs="Times New Roman"/>
                <w:sz w:val="28"/>
                <w:szCs w:val="28"/>
              </w:rPr>
              <w:t xml:space="preserve"> объекты </w:t>
            </w:r>
            <w:r w:rsidR="007500B7">
              <w:rPr>
                <w:rFonts w:ascii="Times New Roman" w:hAnsi="Times New Roman" w:cs="Times New Roman"/>
                <w:sz w:val="28"/>
                <w:szCs w:val="28"/>
              </w:rPr>
              <w:t>– 2</w:t>
            </w:r>
            <w:r w:rsidR="001C41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EBEA97C" w14:textId="77777777" w:rsidR="001513C2" w:rsidRPr="005C1C29" w:rsidRDefault="00292A0F" w:rsidP="005C1C29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  <w:r w:rsidRPr="001C410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(описание наиб</w:t>
            </w:r>
            <w:r w:rsidR="005C1C29" w:rsidRPr="001C410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олее значимых объектов)</w:t>
            </w:r>
          </w:p>
        </w:tc>
      </w:tr>
    </w:tbl>
    <w:p w14:paraId="4EA1AEE9" w14:textId="77777777" w:rsidR="008A3196" w:rsidRDefault="008A3196" w:rsidP="00E35A38">
      <w:pPr>
        <w:widowControl w:val="0"/>
        <w:tabs>
          <w:tab w:val="left" w:pos="195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  <w:b/>
          <w:color w:val="1F497D" w:themeColor="text2"/>
          <w:sz w:val="16"/>
          <w:szCs w:val="16"/>
          <w:u w:val="doub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AC2E56" w:rsidRPr="00CB2E17" w14:paraId="22362A9D" w14:textId="77777777" w:rsidTr="007D3C93">
        <w:tc>
          <w:tcPr>
            <w:tcW w:w="1129" w:type="dxa"/>
            <w:shd w:val="clear" w:color="auto" w:fill="CCC0D9" w:themeFill="accent4" w:themeFillTint="66"/>
          </w:tcPr>
          <w:p w14:paraId="2BC00114" w14:textId="77777777" w:rsidR="00AC2E56" w:rsidRPr="00215A7B" w:rsidRDefault="00AC2E56" w:rsidP="007D3C93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4.4</w:t>
            </w:r>
          </w:p>
        </w:tc>
        <w:tc>
          <w:tcPr>
            <w:tcW w:w="9066" w:type="dxa"/>
            <w:shd w:val="clear" w:color="auto" w:fill="CCC0D9" w:themeFill="accent4" w:themeFillTint="66"/>
          </w:tcPr>
          <w:p w14:paraId="7FF62D56" w14:textId="77777777" w:rsidR="00AC2E56" w:rsidRPr="00215A7B" w:rsidRDefault="008A3196" w:rsidP="008A3196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8A319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Контрольная (надзорная) деятельность на 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объектах </w:t>
            </w:r>
            <w:proofErr w:type="gramStart"/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строительного</w:t>
            </w:r>
            <w:proofErr w:type="gramEnd"/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надзора</w:t>
            </w:r>
          </w:p>
        </w:tc>
      </w:tr>
      <w:tr w:rsidR="00AC2E56" w:rsidRPr="009C0995" w14:paraId="7FCB9358" w14:textId="77777777" w:rsidTr="007D3C93">
        <w:tc>
          <w:tcPr>
            <w:tcW w:w="10195" w:type="dxa"/>
            <w:gridSpan w:val="2"/>
            <w:shd w:val="clear" w:color="auto" w:fill="FFFFFF" w:themeFill="background1"/>
          </w:tcPr>
          <w:p w14:paraId="130D91F2" w14:textId="77777777" w:rsidR="00AC2E56" w:rsidRDefault="00AC2E56" w:rsidP="007D3C93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/>
                <w:color w:val="A6A6A6" w:themeColor="background1" w:themeShade="A6"/>
                <w:sz w:val="28"/>
                <w:szCs w:val="28"/>
              </w:rPr>
            </w:pPr>
          </w:p>
          <w:tbl>
            <w:tblPr>
              <w:tblStyle w:val="10"/>
              <w:tblW w:w="9920" w:type="dxa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32"/>
              <w:gridCol w:w="4851"/>
              <w:gridCol w:w="1035"/>
              <w:gridCol w:w="1134"/>
              <w:gridCol w:w="1126"/>
              <w:gridCol w:w="1142"/>
            </w:tblGrid>
            <w:tr w:rsidR="0052338D" w:rsidRPr="000E076F" w14:paraId="2B7B0129" w14:textId="77777777" w:rsidTr="0052338D">
              <w:trPr>
                <w:trHeight w:val="738"/>
                <w:tblCellSpacing w:w="20" w:type="dxa"/>
              </w:trPr>
              <w:tc>
                <w:tcPr>
                  <w:tcW w:w="572" w:type="dxa"/>
                  <w:vAlign w:val="center"/>
                </w:tcPr>
                <w:p w14:paraId="0AA49A47" w14:textId="77777777" w:rsidR="0052338D" w:rsidRPr="000E076F" w:rsidRDefault="0052338D" w:rsidP="009F1224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gramEnd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811" w:type="dxa"/>
                  <w:vAlign w:val="center"/>
                </w:tcPr>
                <w:p w14:paraId="67BF5375" w14:textId="77777777" w:rsidR="0052338D" w:rsidRPr="000E076F" w:rsidRDefault="0052338D" w:rsidP="009F1224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995" w:type="dxa"/>
                  <w:vAlign w:val="center"/>
                </w:tcPr>
                <w:p w14:paraId="31F19C27" w14:textId="026A564C" w:rsidR="0052338D" w:rsidRPr="000E076F" w:rsidRDefault="0052338D" w:rsidP="009F1224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577FC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94" w:type="dxa"/>
                  <w:vAlign w:val="center"/>
                </w:tcPr>
                <w:p w14:paraId="1D00462F" w14:textId="447D5862" w:rsidR="0052338D" w:rsidRPr="000E076F" w:rsidRDefault="0052338D" w:rsidP="009F1224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577FC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86" w:type="dxa"/>
                </w:tcPr>
                <w:p w14:paraId="2E912D87" w14:textId="1FFFB078" w:rsidR="0052338D" w:rsidRPr="000E076F" w:rsidRDefault="00947432" w:rsidP="009F1224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52338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52338D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мес. 202</w:t>
                  </w:r>
                  <w:r w:rsidR="0052338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577FC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52338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82" w:type="dxa"/>
                </w:tcPr>
                <w:p w14:paraId="128C4D37" w14:textId="63DD66BC" w:rsidR="0052338D" w:rsidRPr="00775CBE" w:rsidRDefault="00947432" w:rsidP="009F1224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52338D" w:rsidRPr="00775CB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2023</w:t>
                  </w:r>
                  <w:r w:rsidR="00577FC2" w:rsidRPr="00775CB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52338D" w:rsidRPr="00775CB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</w:tr>
            <w:tr w:rsidR="00947432" w:rsidRPr="000E076F" w14:paraId="62F9980C" w14:textId="77777777" w:rsidTr="0052338D">
              <w:trPr>
                <w:trHeight w:val="653"/>
                <w:tblCellSpacing w:w="20" w:type="dxa"/>
              </w:trPr>
              <w:tc>
                <w:tcPr>
                  <w:tcW w:w="572" w:type="dxa"/>
                </w:tcPr>
                <w:p w14:paraId="28E854FE" w14:textId="77777777" w:rsidR="00947432" w:rsidRPr="000E076F" w:rsidRDefault="00947432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811" w:type="dxa"/>
                </w:tcPr>
                <w:p w14:paraId="7411589B" w14:textId="77777777" w:rsidR="00947432" w:rsidRDefault="00947432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Общее количество контрольных (надзорных) мероприятий и контрольных действий, всего, </w:t>
                  </w:r>
                </w:p>
                <w:p w14:paraId="58812553" w14:textId="77777777" w:rsidR="00947432" w:rsidRPr="000E076F" w:rsidRDefault="00947432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995" w:type="dxa"/>
                </w:tcPr>
                <w:p w14:paraId="6D81B418" w14:textId="6E6BDFC0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094" w:type="dxa"/>
                </w:tcPr>
                <w:p w14:paraId="23E6FFD8" w14:textId="3B73C1FC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086" w:type="dxa"/>
                </w:tcPr>
                <w:p w14:paraId="6FF1D682" w14:textId="677E5A9D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082" w:type="dxa"/>
                </w:tcPr>
                <w:p w14:paraId="2BBF3FA6" w14:textId="0C6B6114" w:rsidR="00947432" w:rsidRPr="00775CBE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75C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947432" w:rsidRPr="000E076F" w14:paraId="4DAF8A1A" w14:textId="77777777" w:rsidTr="0052338D">
              <w:trPr>
                <w:tblCellSpacing w:w="20" w:type="dxa"/>
              </w:trPr>
              <w:tc>
                <w:tcPr>
                  <w:tcW w:w="572" w:type="dxa"/>
                </w:tcPr>
                <w:p w14:paraId="1C4AEEE9" w14:textId="77777777" w:rsidR="00947432" w:rsidRPr="000E076F" w:rsidRDefault="00947432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4811" w:type="dxa"/>
                </w:tcPr>
                <w:p w14:paraId="01BC1F5D" w14:textId="77777777" w:rsidR="00947432" w:rsidRPr="000E076F" w:rsidRDefault="00947432" w:rsidP="009F1224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плановые проверки</w:t>
                  </w:r>
                </w:p>
              </w:tc>
              <w:tc>
                <w:tcPr>
                  <w:tcW w:w="995" w:type="dxa"/>
                </w:tcPr>
                <w:p w14:paraId="290BE789" w14:textId="2F5E794B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48BE47D1" w14:textId="565FECFD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46D5EDA0" w14:textId="13AFAEF9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1809DEA8" w14:textId="3E6E9F86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947432" w:rsidRPr="000E076F" w14:paraId="09C8C062" w14:textId="77777777" w:rsidTr="0052338D">
              <w:trPr>
                <w:tblCellSpacing w:w="20" w:type="dxa"/>
              </w:trPr>
              <w:tc>
                <w:tcPr>
                  <w:tcW w:w="572" w:type="dxa"/>
                </w:tcPr>
                <w:p w14:paraId="6251F4B0" w14:textId="77777777" w:rsidR="00947432" w:rsidRPr="000E076F" w:rsidRDefault="00947432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4811" w:type="dxa"/>
                </w:tcPr>
                <w:p w14:paraId="7D24FDB1" w14:textId="77777777" w:rsidR="00947432" w:rsidRPr="000E076F" w:rsidRDefault="00947432" w:rsidP="009F1224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внеплановые проверки</w:t>
                  </w:r>
                </w:p>
              </w:tc>
              <w:tc>
                <w:tcPr>
                  <w:tcW w:w="995" w:type="dxa"/>
                </w:tcPr>
                <w:p w14:paraId="0F2575E0" w14:textId="34EAA3E2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094" w:type="dxa"/>
                </w:tcPr>
                <w:p w14:paraId="2B27CE8B" w14:textId="289DE487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086" w:type="dxa"/>
                </w:tcPr>
                <w:p w14:paraId="312B7EDE" w14:textId="65ABBB0B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082" w:type="dxa"/>
                </w:tcPr>
                <w:p w14:paraId="6CAED25A" w14:textId="23FE87A9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947432" w:rsidRPr="000E076F" w14:paraId="4D44367B" w14:textId="77777777" w:rsidTr="0052338D">
              <w:trPr>
                <w:tblCellSpacing w:w="20" w:type="dxa"/>
              </w:trPr>
              <w:tc>
                <w:tcPr>
                  <w:tcW w:w="572" w:type="dxa"/>
                </w:tcPr>
                <w:p w14:paraId="7589227A" w14:textId="77777777" w:rsidR="00947432" w:rsidRPr="000E076F" w:rsidRDefault="00947432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811" w:type="dxa"/>
                </w:tcPr>
                <w:p w14:paraId="28FC88F9" w14:textId="77777777" w:rsidR="00947432" w:rsidRPr="000E076F" w:rsidRDefault="00947432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Выявлено правонарушений, всего</w:t>
                  </w:r>
                </w:p>
              </w:tc>
              <w:tc>
                <w:tcPr>
                  <w:tcW w:w="995" w:type="dxa"/>
                </w:tcPr>
                <w:p w14:paraId="7B1F8C99" w14:textId="7622A21F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094" w:type="dxa"/>
                </w:tcPr>
                <w:p w14:paraId="0461C91D" w14:textId="29B2683D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086" w:type="dxa"/>
                </w:tcPr>
                <w:p w14:paraId="366D1702" w14:textId="3A3B01E1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082" w:type="dxa"/>
                </w:tcPr>
                <w:p w14:paraId="1218676B" w14:textId="3E9D2213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75</w:t>
                  </w:r>
                </w:p>
              </w:tc>
            </w:tr>
            <w:tr w:rsidR="00947432" w:rsidRPr="000E076F" w14:paraId="429A9D4C" w14:textId="77777777" w:rsidTr="0052338D">
              <w:trPr>
                <w:tblCellSpacing w:w="20" w:type="dxa"/>
              </w:trPr>
              <w:tc>
                <w:tcPr>
                  <w:tcW w:w="572" w:type="dxa"/>
                </w:tcPr>
                <w:p w14:paraId="4CEAF8E1" w14:textId="77777777" w:rsidR="00947432" w:rsidRPr="000E076F" w:rsidRDefault="00947432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811" w:type="dxa"/>
                </w:tcPr>
                <w:p w14:paraId="6D5AB4AA" w14:textId="77777777" w:rsidR="00947432" w:rsidRDefault="00947432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Общее количество административных наказаний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всего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</w:t>
                  </w:r>
                </w:p>
                <w:p w14:paraId="4BD1D14C" w14:textId="77777777" w:rsidR="00947432" w:rsidRPr="000E076F" w:rsidRDefault="00947432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995" w:type="dxa"/>
                </w:tcPr>
                <w:p w14:paraId="4B572E0B" w14:textId="2D30FBF5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094" w:type="dxa"/>
                </w:tcPr>
                <w:p w14:paraId="6A8E493D" w14:textId="4B3EC3AA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86" w:type="dxa"/>
                </w:tcPr>
                <w:p w14:paraId="6F9CA2EB" w14:textId="68689AAE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82" w:type="dxa"/>
                </w:tcPr>
                <w:p w14:paraId="6722F194" w14:textId="0FEABDE5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947432" w:rsidRPr="000E076F" w14:paraId="28148E34" w14:textId="77777777" w:rsidTr="0052338D">
              <w:trPr>
                <w:tblCellSpacing w:w="20" w:type="dxa"/>
              </w:trPr>
              <w:tc>
                <w:tcPr>
                  <w:tcW w:w="572" w:type="dxa"/>
                </w:tcPr>
                <w:p w14:paraId="409140FB" w14:textId="77777777" w:rsidR="00947432" w:rsidRPr="000E076F" w:rsidRDefault="00947432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4811" w:type="dxa"/>
                </w:tcPr>
                <w:p w14:paraId="1F76A4E4" w14:textId="77777777" w:rsidR="00947432" w:rsidRPr="000E076F" w:rsidRDefault="00947432" w:rsidP="009F1224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административное приостановление деятельности</w:t>
                  </w:r>
                </w:p>
              </w:tc>
              <w:tc>
                <w:tcPr>
                  <w:tcW w:w="995" w:type="dxa"/>
                </w:tcPr>
                <w:p w14:paraId="25A09226" w14:textId="3B83B529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1C13950C" w14:textId="46C9BDDC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3649ADA6" w14:textId="5E864A18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43978D4D" w14:textId="512D8C37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947432" w:rsidRPr="000E076F" w14:paraId="0B148277" w14:textId="77777777" w:rsidTr="0052338D">
              <w:trPr>
                <w:tblCellSpacing w:w="20" w:type="dxa"/>
              </w:trPr>
              <w:tc>
                <w:tcPr>
                  <w:tcW w:w="572" w:type="dxa"/>
                </w:tcPr>
                <w:p w14:paraId="37A02274" w14:textId="77777777" w:rsidR="00947432" w:rsidRPr="000E076F" w:rsidRDefault="00947432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4811" w:type="dxa"/>
                </w:tcPr>
                <w:p w14:paraId="15569383" w14:textId="77777777" w:rsidR="00947432" w:rsidRPr="000E076F" w:rsidRDefault="00947432" w:rsidP="009F1224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предупреждение</w:t>
                  </w:r>
                </w:p>
              </w:tc>
              <w:tc>
                <w:tcPr>
                  <w:tcW w:w="995" w:type="dxa"/>
                </w:tcPr>
                <w:p w14:paraId="3565B420" w14:textId="5B690534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94" w:type="dxa"/>
                </w:tcPr>
                <w:p w14:paraId="19BBF78F" w14:textId="66F972F5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5B14EACF" w14:textId="73813EF6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4C80FA70" w14:textId="68F4BDBE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947432" w:rsidRPr="000E076F" w14:paraId="7E77092C" w14:textId="77777777" w:rsidTr="0052338D">
              <w:trPr>
                <w:tblCellSpacing w:w="20" w:type="dxa"/>
              </w:trPr>
              <w:tc>
                <w:tcPr>
                  <w:tcW w:w="572" w:type="dxa"/>
                </w:tcPr>
                <w:p w14:paraId="2CDDD8A9" w14:textId="77777777" w:rsidR="00947432" w:rsidRPr="000E076F" w:rsidRDefault="00947432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.3</w:t>
                  </w:r>
                </w:p>
              </w:tc>
              <w:tc>
                <w:tcPr>
                  <w:tcW w:w="4811" w:type="dxa"/>
                </w:tcPr>
                <w:p w14:paraId="55CDA588" w14:textId="77777777" w:rsidR="00947432" w:rsidRPr="000E076F" w:rsidRDefault="00947432" w:rsidP="009F1224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административный штраф</w:t>
                  </w:r>
                </w:p>
              </w:tc>
              <w:tc>
                <w:tcPr>
                  <w:tcW w:w="995" w:type="dxa"/>
                </w:tcPr>
                <w:p w14:paraId="4D543FF3" w14:textId="102008C1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94" w:type="dxa"/>
                </w:tcPr>
                <w:p w14:paraId="34263C8C" w14:textId="37FC88B7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86" w:type="dxa"/>
                </w:tcPr>
                <w:p w14:paraId="39ED9695" w14:textId="40FFE1C5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82" w:type="dxa"/>
                </w:tcPr>
                <w:p w14:paraId="6AB6B628" w14:textId="4DFEB1CB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947432" w:rsidRPr="000E076F" w14:paraId="2544ECB2" w14:textId="77777777" w:rsidTr="0052338D">
              <w:trPr>
                <w:tblCellSpacing w:w="20" w:type="dxa"/>
              </w:trPr>
              <w:tc>
                <w:tcPr>
                  <w:tcW w:w="572" w:type="dxa"/>
                </w:tcPr>
                <w:p w14:paraId="37A7EBB9" w14:textId="77777777" w:rsidR="00947432" w:rsidRPr="000E076F" w:rsidRDefault="00947432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811" w:type="dxa"/>
                </w:tcPr>
                <w:p w14:paraId="400AF318" w14:textId="77777777" w:rsidR="00947432" w:rsidRPr="000E076F" w:rsidRDefault="00947432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Общая сумма наложенных административных штрафов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(тыс. руб.)</w:t>
                  </w:r>
                </w:p>
              </w:tc>
              <w:tc>
                <w:tcPr>
                  <w:tcW w:w="995" w:type="dxa"/>
                </w:tcPr>
                <w:p w14:paraId="7F1CC638" w14:textId="3EF78C97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094" w:type="dxa"/>
                </w:tcPr>
                <w:p w14:paraId="0DED3EC5" w14:textId="39D96083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086" w:type="dxa"/>
                </w:tcPr>
                <w:p w14:paraId="618DB8BF" w14:textId="11CE13EB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082" w:type="dxa"/>
                </w:tcPr>
                <w:p w14:paraId="14F56589" w14:textId="4D51384F" w:rsidR="00947432" w:rsidRPr="0052338D" w:rsidRDefault="00947432" w:rsidP="009F1224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233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</w:tr>
          </w:tbl>
          <w:p w14:paraId="28CDF20D" w14:textId="77777777" w:rsidR="00AC2E56" w:rsidRPr="005C1C29" w:rsidRDefault="00AC2E56" w:rsidP="00577FC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A6A6A6" w:themeColor="background1" w:themeShade="A6"/>
                <w:sz w:val="28"/>
                <w:szCs w:val="28"/>
              </w:rPr>
            </w:pPr>
          </w:p>
        </w:tc>
      </w:tr>
    </w:tbl>
    <w:p w14:paraId="3FE080C5" w14:textId="77777777" w:rsidR="00AC2E56" w:rsidRDefault="00AC2E56" w:rsidP="00E35A38">
      <w:pPr>
        <w:widowControl w:val="0"/>
        <w:tabs>
          <w:tab w:val="left" w:pos="195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  <w:b/>
          <w:color w:val="1F497D" w:themeColor="text2"/>
          <w:sz w:val="16"/>
          <w:szCs w:val="16"/>
          <w:u w:val="doub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176F9E" w:rsidRPr="00CB2E17" w14:paraId="5ACCE2D5" w14:textId="77777777" w:rsidTr="007D3C93">
        <w:tc>
          <w:tcPr>
            <w:tcW w:w="1129" w:type="dxa"/>
            <w:shd w:val="clear" w:color="auto" w:fill="CCC0D9" w:themeFill="accent4" w:themeFillTint="66"/>
          </w:tcPr>
          <w:p w14:paraId="22B8CB54" w14:textId="77777777" w:rsidR="00176F9E" w:rsidRPr="00215A7B" w:rsidRDefault="00176F9E" w:rsidP="007D3C93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4.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066" w:type="dxa"/>
            <w:shd w:val="clear" w:color="auto" w:fill="CCC0D9" w:themeFill="accent4" w:themeFillTint="66"/>
          </w:tcPr>
          <w:p w14:paraId="265D0D1D" w14:textId="77777777" w:rsidR="00176F9E" w:rsidRPr="00215A7B" w:rsidRDefault="008A3196" w:rsidP="007D3C93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8A319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Применение индикаторов риска нарушений обязательных требований</w:t>
            </w:r>
          </w:p>
        </w:tc>
      </w:tr>
      <w:tr w:rsidR="00176F9E" w:rsidRPr="009C0995" w14:paraId="4E1810B2" w14:textId="77777777" w:rsidTr="007D3C93">
        <w:tc>
          <w:tcPr>
            <w:tcW w:w="10195" w:type="dxa"/>
            <w:gridSpan w:val="2"/>
            <w:shd w:val="clear" w:color="auto" w:fill="FFFFFF" w:themeFill="background1"/>
          </w:tcPr>
          <w:p w14:paraId="0126E24B" w14:textId="77777777" w:rsidR="00176F9E" w:rsidRDefault="00176F9E" w:rsidP="00176F9E">
            <w:pPr>
              <w:widowControl w:val="0"/>
              <w:spacing w:after="0" w:line="360" w:lineRule="exact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  <w:tbl>
            <w:tblPr>
              <w:tblStyle w:val="af9"/>
              <w:tblW w:w="0" w:type="auto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041"/>
              <w:gridCol w:w="1781"/>
              <w:gridCol w:w="2696"/>
              <w:gridCol w:w="1803"/>
              <w:gridCol w:w="1642"/>
            </w:tblGrid>
            <w:tr w:rsidR="00176F9E" w:rsidRPr="00B056D4" w14:paraId="25030A13" w14:textId="77777777" w:rsidTr="007D3C93">
              <w:trPr>
                <w:trHeight w:val="900"/>
                <w:tblCellSpacing w:w="20" w:type="dxa"/>
              </w:trPr>
              <w:tc>
                <w:tcPr>
                  <w:tcW w:w="1981" w:type="dxa"/>
                  <w:hideMark/>
                </w:tcPr>
                <w:p w14:paraId="4BC413B6" w14:textId="77777777" w:rsidR="00176F9E" w:rsidRPr="00B056D4" w:rsidRDefault="00176F9E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Наименование индикатора риска</w:t>
                  </w:r>
                </w:p>
              </w:tc>
              <w:tc>
                <w:tcPr>
                  <w:tcW w:w="1741" w:type="dxa"/>
                  <w:hideMark/>
                </w:tcPr>
                <w:p w14:paraId="3C351D5D" w14:textId="77777777" w:rsidR="00176F9E" w:rsidRPr="00B056D4" w:rsidRDefault="00176F9E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выявленных индикаторов риска</w:t>
                  </w:r>
                </w:p>
              </w:tc>
              <w:tc>
                <w:tcPr>
                  <w:tcW w:w="2656" w:type="dxa"/>
                  <w:hideMark/>
                </w:tcPr>
                <w:p w14:paraId="5CB43B78" w14:textId="77777777" w:rsidR="00176F9E" w:rsidRPr="00B056D4" w:rsidRDefault="00176F9E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Количество обращений </w:t>
                  </w: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  <w:t>в органы прокуратуры за согласованием проверок</w:t>
                  </w:r>
                </w:p>
              </w:tc>
              <w:tc>
                <w:tcPr>
                  <w:tcW w:w="1763" w:type="dxa"/>
                  <w:hideMark/>
                </w:tcPr>
                <w:p w14:paraId="095A5DC3" w14:textId="77777777" w:rsidR="00176F9E" w:rsidRPr="00B056D4" w:rsidRDefault="00176F9E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согласованных органами прокуратуры проверок</w:t>
                  </w:r>
                </w:p>
              </w:tc>
              <w:tc>
                <w:tcPr>
                  <w:tcW w:w="1582" w:type="dxa"/>
                  <w:hideMark/>
                </w:tcPr>
                <w:p w14:paraId="6ACBBC48" w14:textId="77777777" w:rsidR="00176F9E" w:rsidRPr="00B056D4" w:rsidRDefault="00176F9E" w:rsidP="009F1224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проведенных проверок</w:t>
                  </w:r>
                </w:p>
              </w:tc>
            </w:tr>
            <w:tr w:rsidR="008B4694" w:rsidRPr="00B056D4" w14:paraId="43F882C6" w14:textId="77777777" w:rsidTr="007D3C93">
              <w:trPr>
                <w:trHeight w:val="293"/>
                <w:tblCellSpacing w:w="20" w:type="dxa"/>
              </w:trPr>
              <w:tc>
                <w:tcPr>
                  <w:tcW w:w="1981" w:type="dxa"/>
                </w:tcPr>
                <w:p w14:paraId="00A62E62" w14:textId="6B8F16F0" w:rsidR="008B4694" w:rsidRPr="008B4694" w:rsidRDefault="008B469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14:paraId="024E10EA" w14:textId="582DAE93" w:rsidR="008B4694" w:rsidRPr="008B4694" w:rsidRDefault="008B469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656" w:type="dxa"/>
                </w:tcPr>
                <w:p w14:paraId="07EB940A" w14:textId="3181B5F1" w:rsidR="008B4694" w:rsidRPr="008B4694" w:rsidRDefault="008B469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63" w:type="dxa"/>
                </w:tcPr>
                <w:p w14:paraId="739AF6FE" w14:textId="3B186259" w:rsidR="008B4694" w:rsidRPr="008B4694" w:rsidRDefault="008B469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82" w:type="dxa"/>
                </w:tcPr>
                <w:p w14:paraId="1B02580C" w14:textId="22C3581F" w:rsidR="008B4694" w:rsidRPr="008B4694" w:rsidRDefault="008B469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8B4694" w:rsidRPr="00B056D4" w14:paraId="2C7B1291" w14:textId="77777777" w:rsidTr="007D3C93">
              <w:trPr>
                <w:trHeight w:val="284"/>
                <w:tblCellSpacing w:w="20" w:type="dxa"/>
              </w:trPr>
              <w:tc>
                <w:tcPr>
                  <w:tcW w:w="1981" w:type="dxa"/>
                </w:tcPr>
                <w:p w14:paraId="2FBDCB89" w14:textId="5CB75FAB" w:rsidR="008B4694" w:rsidRPr="008B4694" w:rsidRDefault="008B469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14:paraId="1F3605F0" w14:textId="3EBFBCB6" w:rsidR="008B4694" w:rsidRPr="008B4694" w:rsidRDefault="008B469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656" w:type="dxa"/>
                </w:tcPr>
                <w:p w14:paraId="768E8061" w14:textId="3D09DF13" w:rsidR="008B4694" w:rsidRPr="008B4694" w:rsidRDefault="008B469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63" w:type="dxa"/>
                </w:tcPr>
                <w:p w14:paraId="53E01248" w14:textId="417EEAFE" w:rsidR="008B4694" w:rsidRPr="008B4694" w:rsidRDefault="008B469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82" w:type="dxa"/>
                </w:tcPr>
                <w:p w14:paraId="562A3689" w14:textId="6B6FF7B6" w:rsidR="008B4694" w:rsidRPr="008B4694" w:rsidRDefault="008B4694" w:rsidP="009F1224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88414A1" w14:textId="77777777" w:rsidR="00176F9E" w:rsidRPr="005C1C29" w:rsidRDefault="00176F9E" w:rsidP="007D3C93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/>
                <w:color w:val="A6A6A6" w:themeColor="background1" w:themeShade="A6"/>
                <w:sz w:val="28"/>
                <w:szCs w:val="28"/>
              </w:rPr>
            </w:pPr>
          </w:p>
        </w:tc>
      </w:tr>
    </w:tbl>
    <w:p w14:paraId="0C455CF3" w14:textId="19574329" w:rsidR="00AC2E56" w:rsidRPr="00105481" w:rsidRDefault="00AC2E56" w:rsidP="00176F9E">
      <w:pPr>
        <w:widowControl w:val="0"/>
        <w:tabs>
          <w:tab w:val="left" w:pos="1950"/>
        </w:tabs>
        <w:suppressAutoHyphens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7A2FB8" w:rsidRPr="00CB2E17" w14:paraId="3312A58F" w14:textId="77777777" w:rsidTr="00E84386">
        <w:tc>
          <w:tcPr>
            <w:tcW w:w="1129" w:type="dxa"/>
            <w:shd w:val="clear" w:color="auto" w:fill="CCC0D9" w:themeFill="accent4" w:themeFillTint="66"/>
          </w:tcPr>
          <w:p w14:paraId="5C0B9969" w14:textId="77777777" w:rsidR="007A2FB8" w:rsidRPr="00215A7B" w:rsidRDefault="00E84386" w:rsidP="00176F9E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="007A2FB8"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</w:t>
            </w:r>
            <w:r w:rsidR="00176F9E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7</w:t>
            </w:r>
          </w:p>
        </w:tc>
        <w:tc>
          <w:tcPr>
            <w:tcW w:w="9066" w:type="dxa"/>
            <w:shd w:val="clear" w:color="auto" w:fill="CCC0D9" w:themeFill="accent4" w:themeFillTint="66"/>
          </w:tcPr>
          <w:p w14:paraId="440947C2" w14:textId="77777777" w:rsidR="007A2FB8" w:rsidRPr="00215A7B" w:rsidRDefault="007A2FB8" w:rsidP="002E6D56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Проблемные вопросы, выявляемые в рамках осуществления контроля (надзора)</w:t>
            </w:r>
          </w:p>
        </w:tc>
      </w:tr>
      <w:tr w:rsidR="007A2FB8" w:rsidRPr="009C0995" w14:paraId="041C4063" w14:textId="77777777" w:rsidTr="00E84386">
        <w:tc>
          <w:tcPr>
            <w:tcW w:w="10195" w:type="dxa"/>
            <w:gridSpan w:val="2"/>
            <w:shd w:val="clear" w:color="auto" w:fill="FFFFFF" w:themeFill="background1"/>
          </w:tcPr>
          <w:p w14:paraId="414C644F" w14:textId="77777777" w:rsidR="00E60F0B" w:rsidRDefault="00402FCA" w:rsidP="00105481">
            <w:pPr>
              <w:pStyle w:val="a8"/>
              <w:keepNext/>
              <w:tabs>
                <w:tab w:val="left" w:pos="709"/>
                <w:tab w:val="left" w:pos="1418"/>
              </w:tabs>
              <w:spacing w:after="0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402FCA">
              <w:rPr>
                <w:rFonts w:eastAsiaTheme="minorHAnsi" w:cstheme="minorBidi"/>
                <w:sz w:val="28"/>
                <w:szCs w:val="28"/>
                <w:lang w:eastAsia="en-US"/>
              </w:rPr>
              <w:t>При анализе состояния объектов капитального строительства отмечается недостаточный строительный контроль, как со стороны застройщика (технического заказчика), так и со стороны ли</w:t>
            </w:r>
            <w:r w:rsidR="00E60F0B">
              <w:rPr>
                <w:rFonts w:eastAsiaTheme="minorHAnsi" w:cstheme="minorBidi"/>
                <w:sz w:val="28"/>
                <w:szCs w:val="28"/>
                <w:lang w:eastAsia="en-US"/>
              </w:rPr>
              <w:t>ц, осуществляющих строительство.</w:t>
            </w:r>
          </w:p>
          <w:p w14:paraId="3C746A4D" w14:textId="2AB0FE05" w:rsidR="00402FCA" w:rsidRPr="00E60F0B" w:rsidRDefault="00402FCA" w:rsidP="00105481">
            <w:pPr>
              <w:pStyle w:val="a8"/>
              <w:keepNext/>
              <w:tabs>
                <w:tab w:val="left" w:pos="709"/>
                <w:tab w:val="left" w:pos="1418"/>
              </w:tabs>
              <w:spacing w:after="0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402FCA">
              <w:rPr>
                <w:rFonts w:eastAsiaTheme="minorHAnsi" w:cstheme="minorBidi"/>
                <w:sz w:val="28"/>
                <w:szCs w:val="28"/>
                <w:lang w:eastAsia="en-US"/>
              </w:rPr>
              <w:t>Основные нарушения, выявленные в ходе контрольных (надзорных) мероприятий, относятся к нарушению требований проектной документации.</w:t>
            </w:r>
          </w:p>
          <w:p w14:paraId="6D662EBF" w14:textId="77777777" w:rsidR="00402FCA" w:rsidRPr="005C1C29" w:rsidRDefault="00402FCA" w:rsidP="005C1C29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/>
                <w:color w:val="A6A6A6" w:themeColor="background1" w:themeShade="A6"/>
                <w:sz w:val="28"/>
                <w:szCs w:val="28"/>
              </w:rPr>
            </w:pPr>
          </w:p>
        </w:tc>
      </w:tr>
    </w:tbl>
    <w:p w14:paraId="4ADED820" w14:textId="77777777" w:rsidR="00070376" w:rsidRPr="00C5348C" w:rsidRDefault="00070376" w:rsidP="00070376">
      <w:pPr>
        <w:pStyle w:val="a8"/>
        <w:keepNext/>
        <w:tabs>
          <w:tab w:val="left" w:pos="1418"/>
        </w:tabs>
        <w:spacing w:after="0" w:line="360" w:lineRule="auto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__________</w:t>
      </w:r>
    </w:p>
    <w:sectPr w:rsidR="00070376" w:rsidRPr="00C5348C" w:rsidSect="00933938">
      <w:headerReference w:type="default" r:id="rId9"/>
      <w:headerReference w:type="first" r:id="rId10"/>
      <w:pgSz w:w="11906" w:h="16838"/>
      <w:pgMar w:top="709" w:right="567" w:bottom="851" w:left="1134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5677C" w14:textId="77777777" w:rsidR="0000427A" w:rsidRDefault="0000427A">
      <w:pPr>
        <w:spacing w:after="0" w:line="240" w:lineRule="auto"/>
      </w:pPr>
      <w:r>
        <w:separator/>
      </w:r>
    </w:p>
  </w:endnote>
  <w:endnote w:type="continuationSeparator" w:id="0">
    <w:p w14:paraId="302BAC5C" w14:textId="77777777" w:rsidR="0000427A" w:rsidRDefault="00004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C3061" w14:textId="77777777" w:rsidR="0000427A" w:rsidRDefault="0000427A">
      <w:pPr>
        <w:spacing w:after="0" w:line="240" w:lineRule="auto"/>
      </w:pPr>
      <w:r>
        <w:separator/>
      </w:r>
    </w:p>
  </w:footnote>
  <w:footnote w:type="continuationSeparator" w:id="0">
    <w:p w14:paraId="4C3C58C9" w14:textId="77777777" w:rsidR="0000427A" w:rsidRDefault="00004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221134729"/>
      <w:docPartObj>
        <w:docPartGallery w:val="Page Numbers (Top of Page)"/>
        <w:docPartUnique/>
      </w:docPartObj>
    </w:sdtPr>
    <w:sdtEndPr/>
    <w:sdtContent>
      <w:p w14:paraId="6503B62D" w14:textId="77777777" w:rsidR="005067D0" w:rsidRPr="00CB0A0A" w:rsidRDefault="005067D0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B0A0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B0A0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B0A0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91893">
          <w:rPr>
            <w:rFonts w:ascii="Times New Roman" w:hAnsi="Times New Roman" w:cs="Times New Roman"/>
            <w:noProof/>
            <w:sz w:val="28"/>
            <w:szCs w:val="28"/>
          </w:rPr>
          <w:t>18</w:t>
        </w:r>
        <w:r w:rsidRPr="00CB0A0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A70D4E8" w14:textId="77777777" w:rsidR="005067D0" w:rsidRPr="00CB0A0A" w:rsidRDefault="005067D0">
    <w:pPr>
      <w:pStyle w:val="aa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A9FBD" w14:textId="77777777" w:rsidR="005067D0" w:rsidRPr="00CB0A0A" w:rsidRDefault="005067D0">
    <w:pPr>
      <w:pStyle w:val="aa"/>
      <w:jc w:val="center"/>
      <w:rPr>
        <w:rFonts w:ascii="Times New Roman" w:hAnsi="Times New Roman" w:cs="Times New Roman"/>
        <w:sz w:val="28"/>
        <w:szCs w:val="28"/>
      </w:rPr>
    </w:pPr>
  </w:p>
  <w:p w14:paraId="5A7EBDAC" w14:textId="77777777" w:rsidR="005067D0" w:rsidRPr="00CB0A0A" w:rsidRDefault="005067D0">
    <w:pPr>
      <w:pStyle w:val="aa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06A7"/>
    <w:multiLevelType w:val="hybridMultilevel"/>
    <w:tmpl w:val="E00CD0B8"/>
    <w:lvl w:ilvl="0" w:tplc="BDEA2CD8">
      <w:start w:val="1"/>
      <w:numFmt w:val="decimal"/>
      <w:lvlText w:val="%1."/>
      <w:lvlJc w:val="left"/>
      <w:pPr>
        <w:ind w:left="614" w:hanging="3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16866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03032"/>
    <w:multiLevelType w:val="hybridMultilevel"/>
    <w:tmpl w:val="5C663F44"/>
    <w:lvl w:ilvl="0" w:tplc="25B633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E7C42"/>
    <w:multiLevelType w:val="hybridMultilevel"/>
    <w:tmpl w:val="854AFB42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F7D4649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85B66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25CD3"/>
    <w:multiLevelType w:val="hybridMultilevel"/>
    <w:tmpl w:val="A448FF5E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19934A3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72AF2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5023A"/>
    <w:multiLevelType w:val="hybridMultilevel"/>
    <w:tmpl w:val="54664AE0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F2232E"/>
    <w:multiLevelType w:val="hybridMultilevel"/>
    <w:tmpl w:val="E00CD0B8"/>
    <w:lvl w:ilvl="0" w:tplc="BDEA2CD8">
      <w:start w:val="1"/>
      <w:numFmt w:val="decimal"/>
      <w:lvlText w:val="%1."/>
      <w:lvlJc w:val="left"/>
      <w:pPr>
        <w:ind w:left="614" w:hanging="3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2242FD"/>
    <w:multiLevelType w:val="multilevel"/>
    <w:tmpl w:val="601804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267F01F1"/>
    <w:multiLevelType w:val="multilevel"/>
    <w:tmpl w:val="5F28FC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2B883972"/>
    <w:multiLevelType w:val="hybridMultilevel"/>
    <w:tmpl w:val="46964412"/>
    <w:lvl w:ilvl="0" w:tplc="C512E17E">
      <w:start w:val="1"/>
      <w:numFmt w:val="bullet"/>
      <w:lvlText w:val="–"/>
      <w:lvlJc w:val="left"/>
      <w:pPr>
        <w:ind w:left="107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295D03"/>
    <w:multiLevelType w:val="hybridMultilevel"/>
    <w:tmpl w:val="F7AC4A3A"/>
    <w:lvl w:ilvl="0" w:tplc="43B24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10212A"/>
    <w:multiLevelType w:val="hybridMultilevel"/>
    <w:tmpl w:val="E7844464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6B02ABD"/>
    <w:multiLevelType w:val="hybridMultilevel"/>
    <w:tmpl w:val="96D4DE46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E4193B"/>
    <w:multiLevelType w:val="multilevel"/>
    <w:tmpl w:val="2E501C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3BC24E30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23310"/>
    <w:multiLevelType w:val="hybridMultilevel"/>
    <w:tmpl w:val="4378E7E4"/>
    <w:lvl w:ilvl="0" w:tplc="43B24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1129E5"/>
    <w:multiLevelType w:val="hybridMultilevel"/>
    <w:tmpl w:val="9B4EAE24"/>
    <w:lvl w:ilvl="0" w:tplc="D7126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34F6CD9"/>
    <w:multiLevelType w:val="hybridMultilevel"/>
    <w:tmpl w:val="0E38CCDA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74C5F2F"/>
    <w:multiLevelType w:val="hybridMultilevel"/>
    <w:tmpl w:val="C010B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01048D"/>
    <w:multiLevelType w:val="hybridMultilevel"/>
    <w:tmpl w:val="717E8DC0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AAE430C"/>
    <w:multiLevelType w:val="hybridMultilevel"/>
    <w:tmpl w:val="C8AAB9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3FA5881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DA6E71"/>
    <w:multiLevelType w:val="hybridMultilevel"/>
    <w:tmpl w:val="64B02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AF12438"/>
    <w:multiLevelType w:val="hybridMultilevel"/>
    <w:tmpl w:val="667C0906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B55262F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7925B2"/>
    <w:multiLevelType w:val="hybridMultilevel"/>
    <w:tmpl w:val="CA0CA4B8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4A7212A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92701A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2D72B3"/>
    <w:multiLevelType w:val="hybridMultilevel"/>
    <w:tmpl w:val="2A58BE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4C0C1E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1"/>
  </w:num>
  <w:num w:numId="4">
    <w:abstractNumId w:val="3"/>
  </w:num>
  <w:num w:numId="5">
    <w:abstractNumId w:val="20"/>
  </w:num>
  <w:num w:numId="6">
    <w:abstractNumId w:val="22"/>
  </w:num>
  <w:num w:numId="7">
    <w:abstractNumId w:val="13"/>
  </w:num>
  <w:num w:numId="8">
    <w:abstractNumId w:val="32"/>
  </w:num>
  <w:num w:numId="9">
    <w:abstractNumId w:val="2"/>
  </w:num>
  <w:num w:numId="10">
    <w:abstractNumId w:val="29"/>
  </w:num>
  <w:num w:numId="11">
    <w:abstractNumId w:val="26"/>
  </w:num>
  <w:num w:numId="12">
    <w:abstractNumId w:val="6"/>
  </w:num>
  <w:num w:numId="13">
    <w:abstractNumId w:val="9"/>
  </w:num>
  <w:num w:numId="14">
    <w:abstractNumId w:val="23"/>
  </w:num>
  <w:num w:numId="15">
    <w:abstractNumId w:val="4"/>
  </w:num>
  <w:num w:numId="16">
    <w:abstractNumId w:val="18"/>
  </w:num>
  <w:num w:numId="17">
    <w:abstractNumId w:val="1"/>
  </w:num>
  <w:num w:numId="18">
    <w:abstractNumId w:val="30"/>
  </w:num>
  <w:num w:numId="19">
    <w:abstractNumId w:val="33"/>
  </w:num>
  <w:num w:numId="20">
    <w:abstractNumId w:val="15"/>
  </w:num>
  <w:num w:numId="21">
    <w:abstractNumId w:val="21"/>
  </w:num>
  <w:num w:numId="22">
    <w:abstractNumId w:val="28"/>
  </w:num>
  <w:num w:numId="23">
    <w:abstractNumId w:val="8"/>
  </w:num>
  <w:num w:numId="24">
    <w:abstractNumId w:val="7"/>
  </w:num>
  <w:num w:numId="25">
    <w:abstractNumId w:val="0"/>
  </w:num>
  <w:num w:numId="26">
    <w:abstractNumId w:val="31"/>
  </w:num>
  <w:num w:numId="27">
    <w:abstractNumId w:val="25"/>
  </w:num>
  <w:num w:numId="28">
    <w:abstractNumId w:val="5"/>
  </w:num>
  <w:num w:numId="29">
    <w:abstractNumId w:val="27"/>
  </w:num>
  <w:num w:numId="30">
    <w:abstractNumId w:val="16"/>
  </w:num>
  <w:num w:numId="31">
    <w:abstractNumId w:val="10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557"/>
    <w:rsid w:val="0000427A"/>
    <w:rsid w:val="00006675"/>
    <w:rsid w:val="00007A42"/>
    <w:rsid w:val="00015057"/>
    <w:rsid w:val="00015E0F"/>
    <w:rsid w:val="000167E1"/>
    <w:rsid w:val="000310AE"/>
    <w:rsid w:val="00031724"/>
    <w:rsid w:val="00031D8F"/>
    <w:rsid w:val="00032090"/>
    <w:rsid w:val="00032D42"/>
    <w:rsid w:val="00033535"/>
    <w:rsid w:val="00034AC9"/>
    <w:rsid w:val="00055A3E"/>
    <w:rsid w:val="00060244"/>
    <w:rsid w:val="00063817"/>
    <w:rsid w:val="00063D76"/>
    <w:rsid w:val="00065209"/>
    <w:rsid w:val="00065357"/>
    <w:rsid w:val="00065C67"/>
    <w:rsid w:val="00070376"/>
    <w:rsid w:val="000754B8"/>
    <w:rsid w:val="00081559"/>
    <w:rsid w:val="00085505"/>
    <w:rsid w:val="000900E3"/>
    <w:rsid w:val="000A5EB5"/>
    <w:rsid w:val="000B28BF"/>
    <w:rsid w:val="000C2C52"/>
    <w:rsid w:val="000C46C5"/>
    <w:rsid w:val="000D247F"/>
    <w:rsid w:val="000D49A8"/>
    <w:rsid w:val="000D616B"/>
    <w:rsid w:val="000F4868"/>
    <w:rsid w:val="000F6A38"/>
    <w:rsid w:val="0010276F"/>
    <w:rsid w:val="00105481"/>
    <w:rsid w:val="0013786E"/>
    <w:rsid w:val="001513C2"/>
    <w:rsid w:val="00154E8D"/>
    <w:rsid w:val="001741EB"/>
    <w:rsid w:val="00175193"/>
    <w:rsid w:val="00176F9E"/>
    <w:rsid w:val="001803CE"/>
    <w:rsid w:val="00185675"/>
    <w:rsid w:val="0019295A"/>
    <w:rsid w:val="001939C1"/>
    <w:rsid w:val="00194EBD"/>
    <w:rsid w:val="001A2A73"/>
    <w:rsid w:val="001A4DE1"/>
    <w:rsid w:val="001B589E"/>
    <w:rsid w:val="001C4107"/>
    <w:rsid w:val="001C575B"/>
    <w:rsid w:val="001C74B7"/>
    <w:rsid w:val="001C7748"/>
    <w:rsid w:val="001D0CD4"/>
    <w:rsid w:val="001D2493"/>
    <w:rsid w:val="001E22AE"/>
    <w:rsid w:val="001E3924"/>
    <w:rsid w:val="001E4CF8"/>
    <w:rsid w:val="001F52C0"/>
    <w:rsid w:val="00202B84"/>
    <w:rsid w:val="00204067"/>
    <w:rsid w:val="00205DA4"/>
    <w:rsid w:val="00206A19"/>
    <w:rsid w:val="00211DB9"/>
    <w:rsid w:val="00215A7B"/>
    <w:rsid w:val="002410E3"/>
    <w:rsid w:val="00243D3F"/>
    <w:rsid w:val="00245B91"/>
    <w:rsid w:val="00254681"/>
    <w:rsid w:val="002552F6"/>
    <w:rsid w:val="00266377"/>
    <w:rsid w:val="002663E6"/>
    <w:rsid w:val="00267EC8"/>
    <w:rsid w:val="00273E63"/>
    <w:rsid w:val="0028112E"/>
    <w:rsid w:val="00284587"/>
    <w:rsid w:val="0028497E"/>
    <w:rsid w:val="0028561F"/>
    <w:rsid w:val="00292A0F"/>
    <w:rsid w:val="00296727"/>
    <w:rsid w:val="002A04D2"/>
    <w:rsid w:val="002B3A11"/>
    <w:rsid w:val="002B46B7"/>
    <w:rsid w:val="002B7938"/>
    <w:rsid w:val="002C1059"/>
    <w:rsid w:val="002C470E"/>
    <w:rsid w:val="002C6CD0"/>
    <w:rsid w:val="002C7B70"/>
    <w:rsid w:val="002D1A77"/>
    <w:rsid w:val="002D211E"/>
    <w:rsid w:val="002D4789"/>
    <w:rsid w:val="002D511D"/>
    <w:rsid w:val="002E265C"/>
    <w:rsid w:val="002E6D56"/>
    <w:rsid w:val="002F2E6C"/>
    <w:rsid w:val="002F4F3A"/>
    <w:rsid w:val="003024BF"/>
    <w:rsid w:val="00304235"/>
    <w:rsid w:val="003050FC"/>
    <w:rsid w:val="00311A5F"/>
    <w:rsid w:val="00322177"/>
    <w:rsid w:val="003222EC"/>
    <w:rsid w:val="00322B4D"/>
    <w:rsid w:val="00333200"/>
    <w:rsid w:val="0033784B"/>
    <w:rsid w:val="0034124D"/>
    <w:rsid w:val="003475C2"/>
    <w:rsid w:val="0035334B"/>
    <w:rsid w:val="0035490B"/>
    <w:rsid w:val="00357EB9"/>
    <w:rsid w:val="00360AA7"/>
    <w:rsid w:val="0036239E"/>
    <w:rsid w:val="00366617"/>
    <w:rsid w:val="0037660C"/>
    <w:rsid w:val="00391E22"/>
    <w:rsid w:val="003A31BF"/>
    <w:rsid w:val="003A3AEE"/>
    <w:rsid w:val="003A4064"/>
    <w:rsid w:val="003A4A36"/>
    <w:rsid w:val="003A682F"/>
    <w:rsid w:val="003B55B7"/>
    <w:rsid w:val="003B5B3B"/>
    <w:rsid w:val="003B6956"/>
    <w:rsid w:val="003C0303"/>
    <w:rsid w:val="003C2BDE"/>
    <w:rsid w:val="003D0772"/>
    <w:rsid w:val="003D2AF5"/>
    <w:rsid w:val="003D68B9"/>
    <w:rsid w:val="003E70AB"/>
    <w:rsid w:val="003F073C"/>
    <w:rsid w:val="003F546E"/>
    <w:rsid w:val="00401A5E"/>
    <w:rsid w:val="00402FCA"/>
    <w:rsid w:val="004171E6"/>
    <w:rsid w:val="00425CC3"/>
    <w:rsid w:val="00426D86"/>
    <w:rsid w:val="00433676"/>
    <w:rsid w:val="00436675"/>
    <w:rsid w:val="00441097"/>
    <w:rsid w:val="00442FDC"/>
    <w:rsid w:val="004559E4"/>
    <w:rsid w:val="00470A51"/>
    <w:rsid w:val="00471A21"/>
    <w:rsid w:val="004823E4"/>
    <w:rsid w:val="00487DB7"/>
    <w:rsid w:val="004938DC"/>
    <w:rsid w:val="00494A8B"/>
    <w:rsid w:val="004A18B1"/>
    <w:rsid w:val="004B55FD"/>
    <w:rsid w:val="004B5921"/>
    <w:rsid w:val="004C3687"/>
    <w:rsid w:val="004C65B4"/>
    <w:rsid w:val="004C7238"/>
    <w:rsid w:val="004C7266"/>
    <w:rsid w:val="004C7481"/>
    <w:rsid w:val="004D6FFD"/>
    <w:rsid w:val="004E1756"/>
    <w:rsid w:val="004E575F"/>
    <w:rsid w:val="004E585C"/>
    <w:rsid w:val="004E69D5"/>
    <w:rsid w:val="004F6D54"/>
    <w:rsid w:val="00503870"/>
    <w:rsid w:val="005067D0"/>
    <w:rsid w:val="00514C6C"/>
    <w:rsid w:val="00515B39"/>
    <w:rsid w:val="00517D84"/>
    <w:rsid w:val="0052338D"/>
    <w:rsid w:val="00530881"/>
    <w:rsid w:val="0053263D"/>
    <w:rsid w:val="005345C3"/>
    <w:rsid w:val="00537559"/>
    <w:rsid w:val="00545053"/>
    <w:rsid w:val="005465FC"/>
    <w:rsid w:val="005472AB"/>
    <w:rsid w:val="0056043F"/>
    <w:rsid w:val="00560988"/>
    <w:rsid w:val="00570221"/>
    <w:rsid w:val="00570A0E"/>
    <w:rsid w:val="0057790D"/>
    <w:rsid w:val="00577FC2"/>
    <w:rsid w:val="0058623D"/>
    <w:rsid w:val="00590760"/>
    <w:rsid w:val="00594274"/>
    <w:rsid w:val="0059488F"/>
    <w:rsid w:val="005A4083"/>
    <w:rsid w:val="005B18A3"/>
    <w:rsid w:val="005B1A2D"/>
    <w:rsid w:val="005C1C29"/>
    <w:rsid w:val="005C44E7"/>
    <w:rsid w:val="005C5F99"/>
    <w:rsid w:val="005D6632"/>
    <w:rsid w:val="005E30C6"/>
    <w:rsid w:val="005E55CE"/>
    <w:rsid w:val="005F0B74"/>
    <w:rsid w:val="005F1526"/>
    <w:rsid w:val="005F16C6"/>
    <w:rsid w:val="005F2B40"/>
    <w:rsid w:val="005F4257"/>
    <w:rsid w:val="005F5885"/>
    <w:rsid w:val="0060715A"/>
    <w:rsid w:val="00607BF9"/>
    <w:rsid w:val="006248F0"/>
    <w:rsid w:val="006365E4"/>
    <w:rsid w:val="00640CBA"/>
    <w:rsid w:val="00641E73"/>
    <w:rsid w:val="00645F6A"/>
    <w:rsid w:val="00650359"/>
    <w:rsid w:val="00654BFE"/>
    <w:rsid w:val="00657012"/>
    <w:rsid w:val="00665304"/>
    <w:rsid w:val="00671033"/>
    <w:rsid w:val="006710DE"/>
    <w:rsid w:val="00677F71"/>
    <w:rsid w:val="00683CA8"/>
    <w:rsid w:val="00690106"/>
    <w:rsid w:val="0069162F"/>
    <w:rsid w:val="00697BC1"/>
    <w:rsid w:val="00697C2A"/>
    <w:rsid w:val="006A198E"/>
    <w:rsid w:val="006A3B30"/>
    <w:rsid w:val="006B207B"/>
    <w:rsid w:val="006D685A"/>
    <w:rsid w:val="006D6C13"/>
    <w:rsid w:val="006D6D51"/>
    <w:rsid w:val="006E6992"/>
    <w:rsid w:val="006F2380"/>
    <w:rsid w:val="006F279B"/>
    <w:rsid w:val="00700098"/>
    <w:rsid w:val="00712B2C"/>
    <w:rsid w:val="00714FA9"/>
    <w:rsid w:val="00721826"/>
    <w:rsid w:val="00722F03"/>
    <w:rsid w:val="00724671"/>
    <w:rsid w:val="0072556C"/>
    <w:rsid w:val="0072586C"/>
    <w:rsid w:val="007347F6"/>
    <w:rsid w:val="007401B8"/>
    <w:rsid w:val="0074493A"/>
    <w:rsid w:val="007500B7"/>
    <w:rsid w:val="00750616"/>
    <w:rsid w:val="007567DC"/>
    <w:rsid w:val="00775CBE"/>
    <w:rsid w:val="00792EA7"/>
    <w:rsid w:val="00796C62"/>
    <w:rsid w:val="00797E1F"/>
    <w:rsid w:val="007A1115"/>
    <w:rsid w:val="007A1ABF"/>
    <w:rsid w:val="007A2FB8"/>
    <w:rsid w:val="007A3B0D"/>
    <w:rsid w:val="007B0C81"/>
    <w:rsid w:val="007B169E"/>
    <w:rsid w:val="007C4D2F"/>
    <w:rsid w:val="007D30E7"/>
    <w:rsid w:val="007D3C93"/>
    <w:rsid w:val="007D70C4"/>
    <w:rsid w:val="007E188E"/>
    <w:rsid w:val="007F03C1"/>
    <w:rsid w:val="007F30DB"/>
    <w:rsid w:val="00800015"/>
    <w:rsid w:val="00805269"/>
    <w:rsid w:val="00812EAF"/>
    <w:rsid w:val="008149CB"/>
    <w:rsid w:val="008330FD"/>
    <w:rsid w:val="008637AC"/>
    <w:rsid w:val="00864482"/>
    <w:rsid w:val="00873A18"/>
    <w:rsid w:val="008809D1"/>
    <w:rsid w:val="0088323D"/>
    <w:rsid w:val="00891893"/>
    <w:rsid w:val="008A1E5C"/>
    <w:rsid w:val="008A3196"/>
    <w:rsid w:val="008A693D"/>
    <w:rsid w:val="008B4694"/>
    <w:rsid w:val="008D3A28"/>
    <w:rsid w:val="008D5DB4"/>
    <w:rsid w:val="008D6FC8"/>
    <w:rsid w:val="008E6600"/>
    <w:rsid w:val="008F1688"/>
    <w:rsid w:val="008F20A9"/>
    <w:rsid w:val="008F52AA"/>
    <w:rsid w:val="008F55A8"/>
    <w:rsid w:val="00903E49"/>
    <w:rsid w:val="009138D0"/>
    <w:rsid w:val="00915C74"/>
    <w:rsid w:val="00920003"/>
    <w:rsid w:val="00923382"/>
    <w:rsid w:val="0092563C"/>
    <w:rsid w:val="00926B2C"/>
    <w:rsid w:val="0092717C"/>
    <w:rsid w:val="00930247"/>
    <w:rsid w:val="00930BDC"/>
    <w:rsid w:val="00932F10"/>
    <w:rsid w:val="00933938"/>
    <w:rsid w:val="00937141"/>
    <w:rsid w:val="00946025"/>
    <w:rsid w:val="00946094"/>
    <w:rsid w:val="00947432"/>
    <w:rsid w:val="00961799"/>
    <w:rsid w:val="0096739B"/>
    <w:rsid w:val="00967730"/>
    <w:rsid w:val="009742A3"/>
    <w:rsid w:val="00976AD1"/>
    <w:rsid w:val="009804E1"/>
    <w:rsid w:val="0098058C"/>
    <w:rsid w:val="00985A97"/>
    <w:rsid w:val="00987645"/>
    <w:rsid w:val="00987F17"/>
    <w:rsid w:val="00996C25"/>
    <w:rsid w:val="009A142A"/>
    <w:rsid w:val="009A1972"/>
    <w:rsid w:val="009A4291"/>
    <w:rsid w:val="009B0728"/>
    <w:rsid w:val="009B5857"/>
    <w:rsid w:val="009B7BE1"/>
    <w:rsid w:val="009C0995"/>
    <w:rsid w:val="009C1C26"/>
    <w:rsid w:val="009D2AC1"/>
    <w:rsid w:val="009E12E6"/>
    <w:rsid w:val="009E2BB1"/>
    <w:rsid w:val="009E35BC"/>
    <w:rsid w:val="009E4155"/>
    <w:rsid w:val="009F1224"/>
    <w:rsid w:val="009F66DB"/>
    <w:rsid w:val="009F764A"/>
    <w:rsid w:val="00A02FAE"/>
    <w:rsid w:val="00A05290"/>
    <w:rsid w:val="00A141AD"/>
    <w:rsid w:val="00A219A6"/>
    <w:rsid w:val="00A23466"/>
    <w:rsid w:val="00A24750"/>
    <w:rsid w:val="00A352C0"/>
    <w:rsid w:val="00A37700"/>
    <w:rsid w:val="00A42641"/>
    <w:rsid w:val="00A435E8"/>
    <w:rsid w:val="00A43E00"/>
    <w:rsid w:val="00A579A1"/>
    <w:rsid w:val="00A60A0A"/>
    <w:rsid w:val="00A6393F"/>
    <w:rsid w:val="00A73CAD"/>
    <w:rsid w:val="00A760AC"/>
    <w:rsid w:val="00A94668"/>
    <w:rsid w:val="00AA0092"/>
    <w:rsid w:val="00AB4CC7"/>
    <w:rsid w:val="00AB61F3"/>
    <w:rsid w:val="00AB654C"/>
    <w:rsid w:val="00AC2E56"/>
    <w:rsid w:val="00AC3C92"/>
    <w:rsid w:val="00AD2FE4"/>
    <w:rsid w:val="00AE7205"/>
    <w:rsid w:val="00AF2B01"/>
    <w:rsid w:val="00AF31CE"/>
    <w:rsid w:val="00AF75E5"/>
    <w:rsid w:val="00B04910"/>
    <w:rsid w:val="00B056D4"/>
    <w:rsid w:val="00B12995"/>
    <w:rsid w:val="00B14EA6"/>
    <w:rsid w:val="00B24B40"/>
    <w:rsid w:val="00B25424"/>
    <w:rsid w:val="00B27E69"/>
    <w:rsid w:val="00B347F8"/>
    <w:rsid w:val="00B40750"/>
    <w:rsid w:val="00B52456"/>
    <w:rsid w:val="00B62DB5"/>
    <w:rsid w:val="00B76523"/>
    <w:rsid w:val="00B940B1"/>
    <w:rsid w:val="00BB0530"/>
    <w:rsid w:val="00BC75A7"/>
    <w:rsid w:val="00BD5540"/>
    <w:rsid w:val="00BE3B97"/>
    <w:rsid w:val="00BE62B9"/>
    <w:rsid w:val="00BF1DC2"/>
    <w:rsid w:val="00BF1DD0"/>
    <w:rsid w:val="00BF2BB1"/>
    <w:rsid w:val="00BF66E6"/>
    <w:rsid w:val="00C13FBC"/>
    <w:rsid w:val="00C15ECE"/>
    <w:rsid w:val="00C16CF1"/>
    <w:rsid w:val="00C21B4B"/>
    <w:rsid w:val="00C44C77"/>
    <w:rsid w:val="00C4649C"/>
    <w:rsid w:val="00C51D3F"/>
    <w:rsid w:val="00C527FF"/>
    <w:rsid w:val="00C5348C"/>
    <w:rsid w:val="00C547E5"/>
    <w:rsid w:val="00C553AC"/>
    <w:rsid w:val="00C64336"/>
    <w:rsid w:val="00C661C5"/>
    <w:rsid w:val="00C7090B"/>
    <w:rsid w:val="00C709D6"/>
    <w:rsid w:val="00C74EED"/>
    <w:rsid w:val="00C87212"/>
    <w:rsid w:val="00C946C3"/>
    <w:rsid w:val="00C97629"/>
    <w:rsid w:val="00C97BC4"/>
    <w:rsid w:val="00CB0A0A"/>
    <w:rsid w:val="00CB2E17"/>
    <w:rsid w:val="00CB62A1"/>
    <w:rsid w:val="00CC1772"/>
    <w:rsid w:val="00CC296D"/>
    <w:rsid w:val="00CC741B"/>
    <w:rsid w:val="00CD2D17"/>
    <w:rsid w:val="00CD43F7"/>
    <w:rsid w:val="00CD6EE8"/>
    <w:rsid w:val="00CE0029"/>
    <w:rsid w:val="00CE4679"/>
    <w:rsid w:val="00CE5E68"/>
    <w:rsid w:val="00D03ED6"/>
    <w:rsid w:val="00D10F7F"/>
    <w:rsid w:val="00D12458"/>
    <w:rsid w:val="00D17D12"/>
    <w:rsid w:val="00D23913"/>
    <w:rsid w:val="00D3451B"/>
    <w:rsid w:val="00D4067C"/>
    <w:rsid w:val="00D4113D"/>
    <w:rsid w:val="00D46BEF"/>
    <w:rsid w:val="00D51B85"/>
    <w:rsid w:val="00D614CF"/>
    <w:rsid w:val="00D62ACF"/>
    <w:rsid w:val="00D644A5"/>
    <w:rsid w:val="00D649F5"/>
    <w:rsid w:val="00D72128"/>
    <w:rsid w:val="00D87946"/>
    <w:rsid w:val="00D93A2E"/>
    <w:rsid w:val="00DA0DF6"/>
    <w:rsid w:val="00DA6492"/>
    <w:rsid w:val="00DB0F84"/>
    <w:rsid w:val="00DB419B"/>
    <w:rsid w:val="00DC1286"/>
    <w:rsid w:val="00DC2C5B"/>
    <w:rsid w:val="00DE5082"/>
    <w:rsid w:val="00DF5D2D"/>
    <w:rsid w:val="00E0195F"/>
    <w:rsid w:val="00E04CB8"/>
    <w:rsid w:val="00E16065"/>
    <w:rsid w:val="00E1790B"/>
    <w:rsid w:val="00E3057A"/>
    <w:rsid w:val="00E30C40"/>
    <w:rsid w:val="00E31AB4"/>
    <w:rsid w:val="00E35A38"/>
    <w:rsid w:val="00E35EC9"/>
    <w:rsid w:val="00E36F57"/>
    <w:rsid w:val="00E42730"/>
    <w:rsid w:val="00E448B6"/>
    <w:rsid w:val="00E45F2A"/>
    <w:rsid w:val="00E46615"/>
    <w:rsid w:val="00E4746D"/>
    <w:rsid w:val="00E547E6"/>
    <w:rsid w:val="00E56622"/>
    <w:rsid w:val="00E60F0B"/>
    <w:rsid w:val="00E6418D"/>
    <w:rsid w:val="00E767C2"/>
    <w:rsid w:val="00E84386"/>
    <w:rsid w:val="00E878E1"/>
    <w:rsid w:val="00E91886"/>
    <w:rsid w:val="00E93455"/>
    <w:rsid w:val="00E962FE"/>
    <w:rsid w:val="00EA0047"/>
    <w:rsid w:val="00EA0789"/>
    <w:rsid w:val="00EA1A0D"/>
    <w:rsid w:val="00EA2B4F"/>
    <w:rsid w:val="00EB415B"/>
    <w:rsid w:val="00EB57E7"/>
    <w:rsid w:val="00EC3A16"/>
    <w:rsid w:val="00ED06AE"/>
    <w:rsid w:val="00ED0E35"/>
    <w:rsid w:val="00EE5BCA"/>
    <w:rsid w:val="00EE7E48"/>
    <w:rsid w:val="00EF17BB"/>
    <w:rsid w:val="00EF45B4"/>
    <w:rsid w:val="00F03096"/>
    <w:rsid w:val="00F03FA2"/>
    <w:rsid w:val="00F040DE"/>
    <w:rsid w:val="00F23E2E"/>
    <w:rsid w:val="00F251A9"/>
    <w:rsid w:val="00F35557"/>
    <w:rsid w:val="00F47A13"/>
    <w:rsid w:val="00F50E03"/>
    <w:rsid w:val="00F60527"/>
    <w:rsid w:val="00F60F56"/>
    <w:rsid w:val="00F76ADA"/>
    <w:rsid w:val="00FA27C7"/>
    <w:rsid w:val="00FA45D7"/>
    <w:rsid w:val="00FA5529"/>
    <w:rsid w:val="00FC3FAC"/>
    <w:rsid w:val="00FD31AB"/>
    <w:rsid w:val="00FD4B99"/>
    <w:rsid w:val="00FD702F"/>
    <w:rsid w:val="00FE1003"/>
    <w:rsid w:val="00FE221B"/>
    <w:rsid w:val="00FF0CA9"/>
    <w:rsid w:val="00FF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2E1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1C5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9D4F17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9D4F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D4F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D4F17"/>
    <w:rPr>
      <w:color w:val="800080" w:themeColor="followedHyperlink"/>
      <w:u w:val="single"/>
    </w:rPr>
  </w:style>
  <w:style w:type="character" w:customStyle="1" w:styleId="a5">
    <w:name w:val="Абзац списка Знак"/>
    <w:aliases w:val="Мой Список Знак,Абзац вправо-1 Знак,List Paragraph1 Знак,Абзац вправо-11 Знак,List Paragraph11 Знак,Абзац вправо-12 Знак,List Paragraph12 Знак,Абзац вправо-111 Знак,List Paragraph111 Знак,Абзац вправо-13 Знак,List Paragraph13 Знак"/>
    <w:link w:val="a6"/>
    <w:uiPriority w:val="34"/>
    <w:qFormat/>
    <w:locked/>
    <w:rsid w:val="004E0259"/>
  </w:style>
  <w:style w:type="character" w:customStyle="1" w:styleId="a7">
    <w:name w:val="Основной текст Знак"/>
    <w:basedOn w:val="a0"/>
    <w:link w:val="a8"/>
    <w:qFormat/>
    <w:rsid w:val="00DD4A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24623E"/>
  </w:style>
  <w:style w:type="character" w:customStyle="1" w:styleId="ab">
    <w:name w:val="Нижний колонтитул Знак"/>
    <w:basedOn w:val="a0"/>
    <w:link w:val="ac"/>
    <w:uiPriority w:val="99"/>
    <w:qFormat/>
    <w:rsid w:val="0024623E"/>
  </w:style>
  <w:style w:type="character" w:customStyle="1" w:styleId="ad">
    <w:name w:val="Текст выноски Знак"/>
    <w:basedOn w:val="a0"/>
    <w:link w:val="ae"/>
    <w:uiPriority w:val="99"/>
    <w:semiHidden/>
    <w:qFormat/>
    <w:rsid w:val="003934CA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qFormat/>
    <w:rsid w:val="00B6122D"/>
    <w:rPr>
      <w:sz w:val="16"/>
      <w:szCs w:val="16"/>
    </w:rPr>
  </w:style>
  <w:style w:type="character" w:customStyle="1" w:styleId="af0">
    <w:name w:val="Текст примечания Знак"/>
    <w:basedOn w:val="a0"/>
    <w:link w:val="af1"/>
    <w:uiPriority w:val="99"/>
    <w:semiHidden/>
    <w:qFormat/>
    <w:rsid w:val="00B6122D"/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qFormat/>
    <w:rsid w:val="00B6122D"/>
    <w:rPr>
      <w:b/>
      <w:bCs/>
      <w:sz w:val="20"/>
      <w:szCs w:val="20"/>
    </w:rPr>
  </w:style>
  <w:style w:type="character" w:customStyle="1" w:styleId="fontstyle01">
    <w:name w:val="fontstyle01"/>
    <w:qFormat/>
    <w:rsid w:val="007D504D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link w:val="a7"/>
    <w:rsid w:val="00DD4A1D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"/>
    <w:basedOn w:val="a8"/>
    <w:rPr>
      <w:rFonts w:cs="Lucida Sans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a6">
    <w:name w:val="List Paragraph"/>
    <w:aliases w:val="Мой Список,Абзац вправо-1,List Paragraph1,Абзац вправо-11,List Paragraph11,Абзац вправо-12,List Paragraph12,Абзац вправо-111,List Paragraph111,Абзац вправо-13,List Paragraph13,Абзац вправо-112,List Paragraph112,Абзац вправо-121"/>
    <w:basedOn w:val="a"/>
    <w:link w:val="a5"/>
    <w:uiPriority w:val="34"/>
    <w:qFormat/>
    <w:rsid w:val="006D58F4"/>
    <w:pPr>
      <w:ind w:left="720"/>
      <w:contextualSpacing/>
    </w:pPr>
  </w:style>
  <w:style w:type="paragraph" w:customStyle="1" w:styleId="ConsNonformat">
    <w:name w:val="ConsNonformat"/>
    <w:qFormat/>
    <w:rsid w:val="00580ACF"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7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Normal (Web)"/>
    <w:basedOn w:val="a"/>
    <w:uiPriority w:val="99"/>
    <w:unhideWhenUsed/>
    <w:qFormat/>
    <w:rsid w:val="005732B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qFormat/>
    <w:rsid w:val="003934C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annotation text"/>
    <w:basedOn w:val="a"/>
    <w:link w:val="af0"/>
    <w:uiPriority w:val="99"/>
    <w:semiHidden/>
    <w:unhideWhenUsed/>
    <w:qFormat/>
    <w:rsid w:val="00B6122D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qFormat/>
    <w:rsid w:val="00B6122D"/>
    <w:rPr>
      <w:b/>
      <w:bCs/>
    </w:rPr>
  </w:style>
  <w:style w:type="table" w:styleId="af9">
    <w:name w:val="Table Grid"/>
    <w:basedOn w:val="a1"/>
    <w:uiPriority w:val="39"/>
    <w:rsid w:val="00BC0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39"/>
    <w:rsid w:val="00123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9"/>
    <w:uiPriority w:val="59"/>
    <w:rsid w:val="00CB2E17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9"/>
    <w:uiPriority w:val="59"/>
    <w:rsid w:val="00CB2E17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9"/>
    <w:uiPriority w:val="39"/>
    <w:rsid w:val="009138D0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f9"/>
    <w:uiPriority w:val="39"/>
    <w:rsid w:val="0059488F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1C5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9D4F17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9D4F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D4F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D4F17"/>
    <w:rPr>
      <w:color w:val="800080" w:themeColor="followedHyperlink"/>
      <w:u w:val="single"/>
    </w:rPr>
  </w:style>
  <w:style w:type="character" w:customStyle="1" w:styleId="a5">
    <w:name w:val="Абзац списка Знак"/>
    <w:aliases w:val="Мой Список Знак,Абзац вправо-1 Знак,List Paragraph1 Знак,Абзац вправо-11 Знак,List Paragraph11 Знак,Абзац вправо-12 Знак,List Paragraph12 Знак,Абзац вправо-111 Знак,List Paragraph111 Знак,Абзац вправо-13 Знак,List Paragraph13 Знак"/>
    <w:link w:val="a6"/>
    <w:uiPriority w:val="34"/>
    <w:qFormat/>
    <w:locked/>
    <w:rsid w:val="004E0259"/>
  </w:style>
  <w:style w:type="character" w:customStyle="1" w:styleId="a7">
    <w:name w:val="Основной текст Знак"/>
    <w:basedOn w:val="a0"/>
    <w:link w:val="a8"/>
    <w:qFormat/>
    <w:rsid w:val="00DD4A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24623E"/>
  </w:style>
  <w:style w:type="character" w:customStyle="1" w:styleId="ab">
    <w:name w:val="Нижний колонтитул Знак"/>
    <w:basedOn w:val="a0"/>
    <w:link w:val="ac"/>
    <w:uiPriority w:val="99"/>
    <w:qFormat/>
    <w:rsid w:val="0024623E"/>
  </w:style>
  <w:style w:type="character" w:customStyle="1" w:styleId="ad">
    <w:name w:val="Текст выноски Знак"/>
    <w:basedOn w:val="a0"/>
    <w:link w:val="ae"/>
    <w:uiPriority w:val="99"/>
    <w:semiHidden/>
    <w:qFormat/>
    <w:rsid w:val="003934CA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qFormat/>
    <w:rsid w:val="00B6122D"/>
    <w:rPr>
      <w:sz w:val="16"/>
      <w:szCs w:val="16"/>
    </w:rPr>
  </w:style>
  <w:style w:type="character" w:customStyle="1" w:styleId="af0">
    <w:name w:val="Текст примечания Знак"/>
    <w:basedOn w:val="a0"/>
    <w:link w:val="af1"/>
    <w:uiPriority w:val="99"/>
    <w:semiHidden/>
    <w:qFormat/>
    <w:rsid w:val="00B6122D"/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qFormat/>
    <w:rsid w:val="00B6122D"/>
    <w:rPr>
      <w:b/>
      <w:bCs/>
      <w:sz w:val="20"/>
      <w:szCs w:val="20"/>
    </w:rPr>
  </w:style>
  <w:style w:type="character" w:customStyle="1" w:styleId="fontstyle01">
    <w:name w:val="fontstyle01"/>
    <w:qFormat/>
    <w:rsid w:val="007D504D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link w:val="a7"/>
    <w:rsid w:val="00DD4A1D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"/>
    <w:basedOn w:val="a8"/>
    <w:rPr>
      <w:rFonts w:cs="Lucida Sans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a6">
    <w:name w:val="List Paragraph"/>
    <w:aliases w:val="Мой Список,Абзац вправо-1,List Paragraph1,Абзац вправо-11,List Paragraph11,Абзац вправо-12,List Paragraph12,Абзац вправо-111,List Paragraph111,Абзац вправо-13,List Paragraph13,Абзац вправо-112,List Paragraph112,Абзац вправо-121"/>
    <w:basedOn w:val="a"/>
    <w:link w:val="a5"/>
    <w:uiPriority w:val="34"/>
    <w:qFormat/>
    <w:rsid w:val="006D58F4"/>
    <w:pPr>
      <w:ind w:left="720"/>
      <w:contextualSpacing/>
    </w:pPr>
  </w:style>
  <w:style w:type="paragraph" w:customStyle="1" w:styleId="ConsNonformat">
    <w:name w:val="ConsNonformat"/>
    <w:qFormat/>
    <w:rsid w:val="00580ACF"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7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Normal (Web)"/>
    <w:basedOn w:val="a"/>
    <w:uiPriority w:val="99"/>
    <w:unhideWhenUsed/>
    <w:qFormat/>
    <w:rsid w:val="005732B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qFormat/>
    <w:rsid w:val="003934C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annotation text"/>
    <w:basedOn w:val="a"/>
    <w:link w:val="af0"/>
    <w:uiPriority w:val="99"/>
    <w:semiHidden/>
    <w:unhideWhenUsed/>
    <w:qFormat/>
    <w:rsid w:val="00B6122D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qFormat/>
    <w:rsid w:val="00B6122D"/>
    <w:rPr>
      <w:b/>
      <w:bCs/>
    </w:rPr>
  </w:style>
  <w:style w:type="table" w:styleId="af9">
    <w:name w:val="Table Grid"/>
    <w:basedOn w:val="a1"/>
    <w:uiPriority w:val="39"/>
    <w:rsid w:val="00BC0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39"/>
    <w:rsid w:val="00123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9"/>
    <w:uiPriority w:val="59"/>
    <w:rsid w:val="00CB2E17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9"/>
    <w:uiPriority w:val="59"/>
    <w:rsid w:val="00CB2E17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9"/>
    <w:uiPriority w:val="39"/>
    <w:rsid w:val="009138D0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f9"/>
    <w:uiPriority w:val="39"/>
    <w:rsid w:val="0059488F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103BE-A1C4-40AA-BCCE-26B4771CD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5361</Words>
  <Characters>30562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Бутенко Ольга Александровна</dc:creator>
  <cp:lastModifiedBy>Лебедева Анна Анатольевна</cp:lastModifiedBy>
  <cp:revision>11</cp:revision>
  <cp:lastPrinted>2023-10-16T09:37:00Z</cp:lastPrinted>
  <dcterms:created xsi:type="dcterms:W3CDTF">2024-01-11T13:41:00Z</dcterms:created>
  <dcterms:modified xsi:type="dcterms:W3CDTF">2024-01-11T14:09:00Z</dcterms:modified>
  <dc:language>ru-RU</dc:language>
</cp:coreProperties>
</file>